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31CD" w14:textId="773DDEAA" w:rsidR="003C2258" w:rsidRDefault="00794B4C" w:rsidP="003C2258">
      <w:pPr>
        <w:spacing w:line="240" w:lineRule="auto"/>
        <w:jc w:val="center"/>
        <w:rPr>
          <w:rFonts w:asciiTheme="minorHAnsi" w:hAnsiTheme="minorHAnsi" w:cstheme="minorBidi"/>
          <w:color w:val="0070C0"/>
          <w:sz w:val="34"/>
          <w:szCs w:val="34"/>
        </w:rPr>
      </w:pPr>
      <w:r w:rsidRPr="20CDC6B0">
        <w:rPr>
          <w:rFonts w:asciiTheme="minorHAnsi" w:hAnsiTheme="minorHAnsi" w:cstheme="minorBidi"/>
          <w:color w:val="0070C0"/>
          <w:sz w:val="34"/>
          <w:szCs w:val="34"/>
        </w:rPr>
        <w:t>Fonctionnement du Conseil d</w:t>
      </w:r>
      <w:r w:rsidR="68328BCF" w:rsidRPr="20CDC6B0">
        <w:rPr>
          <w:rFonts w:asciiTheme="minorHAnsi" w:hAnsiTheme="minorHAnsi" w:cstheme="minorBidi"/>
          <w:color w:val="0070C0"/>
          <w:sz w:val="34"/>
          <w:szCs w:val="34"/>
        </w:rPr>
        <w:t>e Forus</w:t>
      </w:r>
    </w:p>
    <w:p w14:paraId="1B94159F" w14:textId="77777777" w:rsidR="003C2258" w:rsidRPr="003C2258" w:rsidRDefault="003C2258" w:rsidP="003C2258">
      <w:pPr>
        <w:spacing w:line="240" w:lineRule="auto"/>
        <w:jc w:val="center"/>
        <w:rPr>
          <w:rFonts w:asciiTheme="minorHAnsi" w:hAnsiTheme="minorHAnsi" w:cstheme="minorBidi"/>
          <w:color w:val="0070C0"/>
        </w:rPr>
      </w:pPr>
    </w:p>
    <w:p w14:paraId="186FB930" w14:textId="52FF04D5" w:rsidR="00D7537F" w:rsidRPr="003C2258" w:rsidRDefault="003C2258" w:rsidP="003C2258">
      <w:pPr>
        <w:widowControl w:val="0"/>
        <w:autoSpaceDE w:val="0"/>
        <w:autoSpaceDN w:val="0"/>
        <w:adjustRightInd w:val="0"/>
        <w:spacing w:line="240" w:lineRule="auto"/>
        <w:rPr>
          <w:rFonts w:asciiTheme="minorHAnsi" w:hAnsiTheme="minorHAnsi" w:cstheme="minorHAnsi"/>
          <w:bCs/>
        </w:rPr>
      </w:pPr>
      <w:r>
        <w:rPr>
          <w:rFonts w:asciiTheme="minorHAnsi" w:hAnsiTheme="minorHAnsi" w:cstheme="minorHAnsi"/>
          <w:bCs/>
        </w:rPr>
        <w:t>Ce document vise à donner une vue d’ensemble du fonctionnement du Conseil de Forus en s’appuyant sur des extraits des statuts et du règlement intérieur de Forus (anciennement FIP).</w:t>
      </w:r>
    </w:p>
    <w:p w14:paraId="6FA57DA8" w14:textId="77777777" w:rsidR="003C2258" w:rsidRPr="009D0BA3" w:rsidRDefault="003C2258" w:rsidP="003C2258">
      <w:pPr>
        <w:widowControl w:val="0"/>
        <w:autoSpaceDE w:val="0"/>
        <w:autoSpaceDN w:val="0"/>
        <w:adjustRightInd w:val="0"/>
        <w:spacing w:line="240" w:lineRule="auto"/>
        <w:rPr>
          <w:rFonts w:asciiTheme="minorHAnsi" w:hAnsiTheme="minorHAnsi" w:cstheme="minorHAnsi"/>
          <w:b/>
          <w:u w:val="single"/>
        </w:rPr>
      </w:pPr>
    </w:p>
    <w:p w14:paraId="1120363D" w14:textId="7F1543B5" w:rsidR="00D7537F" w:rsidRPr="009D0BA3" w:rsidRDefault="0082536A" w:rsidP="003C2258">
      <w:pPr>
        <w:widowControl w:val="0"/>
        <w:autoSpaceDE w:val="0"/>
        <w:autoSpaceDN w:val="0"/>
        <w:adjustRightInd w:val="0"/>
        <w:spacing w:line="240" w:lineRule="auto"/>
        <w:rPr>
          <w:rFonts w:asciiTheme="minorHAnsi" w:hAnsiTheme="minorHAnsi" w:cstheme="minorHAnsi"/>
          <w:b/>
          <w:u w:val="single"/>
          <w:lang w:val="en-ZA"/>
        </w:rPr>
      </w:pPr>
      <w:r w:rsidRPr="009D0BA3">
        <w:rPr>
          <w:rFonts w:asciiTheme="minorHAnsi" w:hAnsiTheme="minorHAnsi" w:cstheme="minorHAnsi"/>
          <w:b/>
          <w:u w:val="single"/>
          <w:lang w:val="en-ZA"/>
        </w:rPr>
        <w:t xml:space="preserve">Conseil </w:t>
      </w:r>
    </w:p>
    <w:p w14:paraId="2F2E54BF" w14:textId="77777777" w:rsidR="0082536A" w:rsidRPr="009D0BA3" w:rsidRDefault="0082536A" w:rsidP="003C2258">
      <w:pPr>
        <w:pStyle w:val="ListParagraph"/>
        <w:widowControl w:val="0"/>
        <w:numPr>
          <w:ilvl w:val="0"/>
          <w:numId w:val="15"/>
        </w:numPr>
        <w:suppressAutoHyphens w:val="0"/>
        <w:autoSpaceDE w:val="0"/>
        <w:autoSpaceDN w:val="0"/>
        <w:adjustRightInd w:val="0"/>
        <w:spacing w:line="240" w:lineRule="auto"/>
        <w:contextualSpacing w:val="0"/>
        <w:rPr>
          <w:rFonts w:asciiTheme="minorHAnsi" w:hAnsiTheme="minorHAnsi" w:cstheme="minorHAnsi"/>
          <w:b/>
        </w:rPr>
      </w:pPr>
      <w:r w:rsidRPr="009D0BA3">
        <w:rPr>
          <w:rFonts w:asciiTheme="minorHAnsi" w:hAnsiTheme="minorHAnsi" w:cstheme="minorHAnsi"/>
          <w:b/>
        </w:rPr>
        <w:t xml:space="preserve">Nature et pouvoirs </w:t>
      </w:r>
    </w:p>
    <w:p w14:paraId="1F75DE82" w14:textId="0840EBC0" w:rsidR="0082536A" w:rsidRPr="009D0BA3" w:rsidRDefault="0082536A" w:rsidP="003C2258">
      <w:pPr>
        <w:widowControl w:val="0"/>
        <w:autoSpaceDE w:val="0"/>
        <w:autoSpaceDN w:val="0"/>
        <w:adjustRightInd w:val="0"/>
        <w:spacing w:line="240" w:lineRule="auto"/>
        <w:rPr>
          <w:rFonts w:asciiTheme="minorHAnsi" w:hAnsiTheme="minorHAnsi" w:cstheme="minorBidi"/>
        </w:rPr>
      </w:pPr>
      <w:r w:rsidRPr="20CDC6B0">
        <w:rPr>
          <w:rFonts w:asciiTheme="minorHAnsi" w:hAnsiTheme="minorHAnsi" w:cstheme="minorBidi"/>
        </w:rPr>
        <w:t xml:space="preserve">Le Conseil représente les membres de l’Assemblée générale dans la gestion de l’Association. Il a pour responsabilité de : </w:t>
      </w:r>
    </w:p>
    <w:p w14:paraId="07E5E0C5"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mettre</w:t>
      </w:r>
      <w:proofErr w:type="gramEnd"/>
      <w:r w:rsidRPr="009D0BA3">
        <w:rPr>
          <w:rFonts w:asciiTheme="minorHAnsi" w:hAnsiTheme="minorHAnsi" w:cstheme="minorHAnsi"/>
        </w:rPr>
        <w:t xml:space="preserve"> en œuvre les décisions et les orientations stratégiques et politiques votées en Assemblée générale ;</w:t>
      </w:r>
    </w:p>
    <w:p w14:paraId="18EC9A3E"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garantir</w:t>
      </w:r>
      <w:proofErr w:type="gramEnd"/>
      <w:r w:rsidRPr="009D0BA3">
        <w:rPr>
          <w:rFonts w:asciiTheme="minorHAnsi" w:hAnsiTheme="minorHAnsi" w:cstheme="minorHAnsi"/>
        </w:rPr>
        <w:t xml:space="preserve"> la coordination des activités au sein de l’Association ;</w:t>
      </w:r>
    </w:p>
    <w:p w14:paraId="47E60A99"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rendre</w:t>
      </w:r>
      <w:proofErr w:type="gramEnd"/>
      <w:r w:rsidRPr="009D0BA3">
        <w:rPr>
          <w:rFonts w:asciiTheme="minorHAnsi" w:hAnsiTheme="minorHAnsi" w:cstheme="minorHAnsi"/>
        </w:rPr>
        <w:t xml:space="preserve"> compte de ses activités et de sa gestion chaque année et lors des Assemblées générales ;</w:t>
      </w:r>
    </w:p>
    <w:p w14:paraId="5F3173C2"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décider</w:t>
      </w:r>
      <w:proofErr w:type="gramEnd"/>
      <w:r w:rsidRPr="009D0BA3">
        <w:rPr>
          <w:rFonts w:asciiTheme="minorHAnsi" w:hAnsiTheme="minorHAnsi" w:cstheme="minorHAnsi"/>
        </w:rPr>
        <w:t xml:space="preserve"> de l'acquisition et de la cession de tous biens meubles et objets mobiliers, faire effectuer toute réparation, tous travaux et agencements, et acheter et vendre tout titre et toute valeur ;</w:t>
      </w:r>
    </w:p>
    <w:p w14:paraId="0732D410"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prendre</w:t>
      </w:r>
      <w:proofErr w:type="gramEnd"/>
      <w:r w:rsidRPr="009D0BA3">
        <w:rPr>
          <w:rFonts w:asciiTheme="minorHAnsi" w:hAnsiTheme="minorHAnsi" w:cstheme="minorHAnsi"/>
        </w:rPr>
        <w:t xml:space="preserve"> à bail et acquérir tout immeuble nécessaire à la réalisation de l'objet de l'Association, confère tous baux et hypothèques sur les immeubles de l'Association, procéder à la vente ou à l'échange desdits immeubles, effectuer tout emprunt et accorder toute garantie et sûreté ;</w:t>
      </w:r>
    </w:p>
    <w:p w14:paraId="43FE2395"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décider</w:t>
      </w:r>
      <w:proofErr w:type="gramEnd"/>
      <w:r w:rsidRPr="009D0BA3">
        <w:rPr>
          <w:rFonts w:asciiTheme="minorHAnsi" w:hAnsiTheme="minorHAnsi" w:cstheme="minorHAnsi"/>
        </w:rPr>
        <w:t xml:space="preserve"> de l’ouverture de comptes bancaires et de leur fermeture ;</w:t>
      </w:r>
    </w:p>
    <w:p w14:paraId="07A7E6B2"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arrêter</w:t>
      </w:r>
      <w:proofErr w:type="gramEnd"/>
      <w:r w:rsidRPr="009D0BA3">
        <w:rPr>
          <w:rFonts w:asciiTheme="minorHAnsi" w:hAnsiTheme="minorHAnsi" w:cstheme="minorHAnsi"/>
        </w:rPr>
        <w:t xml:space="preserve"> les grandes lignes d'actions de communications et de relations publiques ;</w:t>
      </w:r>
    </w:p>
    <w:p w14:paraId="4F49ECCA"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arrêter</w:t>
      </w:r>
      <w:proofErr w:type="gramEnd"/>
      <w:r w:rsidRPr="009D0BA3">
        <w:rPr>
          <w:rFonts w:asciiTheme="minorHAnsi" w:hAnsiTheme="minorHAnsi" w:cstheme="minorHAnsi"/>
        </w:rPr>
        <w:t xml:space="preserve"> les budgets et contrôler leur exécution ; préparer et approuver le budget prévisionnel de l’Association ;</w:t>
      </w:r>
    </w:p>
    <w:p w14:paraId="620DEF13"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arrêter</w:t>
      </w:r>
      <w:proofErr w:type="gramEnd"/>
      <w:r w:rsidRPr="009D0BA3">
        <w:rPr>
          <w:rFonts w:asciiTheme="minorHAnsi" w:hAnsiTheme="minorHAnsi" w:cstheme="minorHAnsi"/>
        </w:rPr>
        <w:t xml:space="preserve"> les comptes de l'exercice clos et approuver les comptes qu’il communique à l’Assemblée générale ordinaire tous les 3 ans;</w:t>
      </w:r>
    </w:p>
    <w:p w14:paraId="4B99A91B"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approuver</w:t>
      </w:r>
      <w:proofErr w:type="gramEnd"/>
      <w:r w:rsidRPr="009D0BA3">
        <w:rPr>
          <w:rFonts w:asciiTheme="minorHAnsi" w:hAnsiTheme="minorHAnsi" w:cstheme="minorHAnsi"/>
        </w:rPr>
        <w:t xml:space="preserve"> le Règlement intérieur de l'Association ;</w:t>
      </w:r>
    </w:p>
    <w:p w14:paraId="60F95EA7"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élire</w:t>
      </w:r>
      <w:proofErr w:type="gramEnd"/>
      <w:r w:rsidRPr="009D0BA3">
        <w:rPr>
          <w:rFonts w:asciiTheme="minorHAnsi" w:hAnsiTheme="minorHAnsi" w:cstheme="minorHAnsi"/>
        </w:rPr>
        <w:t xml:space="preserve"> le Président de l’Association ainsi que les autres membres du Bureau ;</w:t>
      </w:r>
    </w:p>
    <w:p w14:paraId="59B11172"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autoriser</w:t>
      </w:r>
      <w:proofErr w:type="gramEnd"/>
      <w:r w:rsidRPr="009D0BA3">
        <w:rPr>
          <w:rFonts w:asciiTheme="minorHAnsi" w:hAnsiTheme="minorHAnsi" w:cstheme="minorHAnsi"/>
        </w:rPr>
        <w:t xml:space="preserve"> les actes et engagements dépassant le cadre des pouvoirs propres du Président ;</w:t>
      </w:r>
    </w:p>
    <w:p w14:paraId="78F72804" w14:textId="7ACABCF0"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statuer</w:t>
      </w:r>
      <w:proofErr w:type="gramEnd"/>
      <w:r w:rsidRPr="009D0BA3">
        <w:rPr>
          <w:rFonts w:asciiTheme="minorHAnsi" w:hAnsiTheme="minorHAnsi" w:cstheme="minorHAnsi"/>
        </w:rPr>
        <w:t xml:space="preserve"> sur l’acceptation, l’exclusion ou le statut d’un membre quelconque, à la majorité</w:t>
      </w:r>
      <w:r w:rsidR="00135E0B" w:rsidRPr="009D0BA3">
        <w:rPr>
          <w:rFonts w:asciiTheme="minorHAnsi" w:hAnsiTheme="minorHAnsi" w:cstheme="minorHAnsi"/>
        </w:rPr>
        <w:t xml:space="preserve"> simple des membres du Conseil</w:t>
      </w:r>
      <w:r w:rsidRPr="009D0BA3">
        <w:rPr>
          <w:rFonts w:asciiTheme="minorHAnsi" w:hAnsiTheme="minorHAnsi" w:cstheme="minorHAnsi"/>
        </w:rPr>
        <w:t> ;</w:t>
      </w:r>
    </w:p>
    <w:p w14:paraId="3CC706FB"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superviser</w:t>
      </w:r>
      <w:proofErr w:type="gramEnd"/>
      <w:r w:rsidRPr="009D0BA3">
        <w:rPr>
          <w:rFonts w:asciiTheme="minorHAnsi" w:hAnsiTheme="minorHAnsi" w:cstheme="minorHAnsi"/>
        </w:rPr>
        <w:t xml:space="preserve"> et suivre les travaux du Secrétariat ;</w:t>
      </w:r>
    </w:p>
    <w:p w14:paraId="3A63A9D2"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préparer</w:t>
      </w:r>
      <w:proofErr w:type="gramEnd"/>
      <w:r w:rsidRPr="009D0BA3">
        <w:rPr>
          <w:rFonts w:asciiTheme="minorHAnsi" w:hAnsiTheme="minorHAnsi" w:cstheme="minorHAnsi"/>
        </w:rPr>
        <w:t xml:space="preserve"> et programmer l’Assemblée générale ;</w:t>
      </w:r>
    </w:p>
    <w:p w14:paraId="1C76A094"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proposer</w:t>
      </w:r>
      <w:proofErr w:type="gramEnd"/>
      <w:r w:rsidRPr="009D0BA3">
        <w:rPr>
          <w:rFonts w:asciiTheme="minorHAnsi" w:hAnsiTheme="minorHAnsi" w:cstheme="minorHAnsi"/>
        </w:rPr>
        <w:t xml:space="preserve"> et mettre en œuvre un plan d’action décidé en Assemblée générale ;</w:t>
      </w:r>
    </w:p>
    <w:p w14:paraId="0DFB0597"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consulter</w:t>
      </w:r>
      <w:proofErr w:type="gramEnd"/>
      <w:r w:rsidRPr="009D0BA3">
        <w:rPr>
          <w:rFonts w:asciiTheme="minorHAnsi" w:hAnsiTheme="minorHAnsi" w:cstheme="minorHAnsi"/>
        </w:rPr>
        <w:t xml:space="preserve"> et faire circuler de l’information auprès des membres dès que nécessaire ;</w:t>
      </w:r>
    </w:p>
    <w:p w14:paraId="721231B1" w14:textId="6F32410A"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Bidi"/>
        </w:rPr>
      </w:pPr>
      <w:proofErr w:type="gramStart"/>
      <w:r w:rsidRPr="20CDC6B0">
        <w:rPr>
          <w:rFonts w:asciiTheme="minorHAnsi" w:hAnsiTheme="minorHAnsi" w:cstheme="minorBidi"/>
        </w:rPr>
        <w:t>organiser</w:t>
      </w:r>
      <w:proofErr w:type="gramEnd"/>
      <w:r w:rsidRPr="20CDC6B0">
        <w:rPr>
          <w:rFonts w:asciiTheme="minorHAnsi" w:hAnsiTheme="minorHAnsi" w:cstheme="minorBidi"/>
        </w:rPr>
        <w:t xml:space="preserve"> les relations institutionnelles formelles et permanentes avec les autres acteurs (syndicats, organisations internationales, fondations, etc</w:t>
      </w:r>
      <w:r w:rsidR="4E5F8A47" w:rsidRPr="20CDC6B0">
        <w:rPr>
          <w:rFonts w:asciiTheme="minorHAnsi" w:hAnsiTheme="minorHAnsi" w:cstheme="minorBidi"/>
        </w:rPr>
        <w:t>.</w:t>
      </w:r>
      <w:r w:rsidRPr="20CDC6B0">
        <w:rPr>
          <w:rFonts w:asciiTheme="minorHAnsi" w:hAnsiTheme="minorHAnsi" w:cstheme="minorBidi"/>
        </w:rPr>
        <w:t>) ;</w:t>
      </w:r>
    </w:p>
    <w:p w14:paraId="3F094A36"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organiser</w:t>
      </w:r>
      <w:proofErr w:type="gramEnd"/>
      <w:r w:rsidRPr="009D0BA3">
        <w:rPr>
          <w:rFonts w:asciiTheme="minorHAnsi" w:hAnsiTheme="minorHAnsi" w:cstheme="minorHAnsi"/>
        </w:rPr>
        <w:t xml:space="preserve"> le plaidoyer international ;</w:t>
      </w:r>
    </w:p>
    <w:p w14:paraId="6270DDA5" w14:textId="77777777" w:rsidR="0082536A" w:rsidRPr="009D0BA3" w:rsidRDefault="0082536A" w:rsidP="003C2258">
      <w:pPr>
        <w:pStyle w:val="ListParagraph"/>
        <w:numPr>
          <w:ilvl w:val="0"/>
          <w:numId w:val="14"/>
        </w:numPr>
        <w:suppressAutoHyphens w:val="0"/>
        <w:spacing w:line="240" w:lineRule="auto"/>
        <w:contextualSpacing w:val="0"/>
        <w:rPr>
          <w:rFonts w:asciiTheme="minorHAnsi" w:hAnsiTheme="minorHAnsi" w:cstheme="minorHAnsi"/>
        </w:rPr>
      </w:pPr>
      <w:proofErr w:type="gramStart"/>
      <w:r w:rsidRPr="009D0BA3">
        <w:rPr>
          <w:rFonts w:asciiTheme="minorHAnsi" w:hAnsiTheme="minorHAnsi" w:cstheme="minorHAnsi"/>
        </w:rPr>
        <w:t>veiller</w:t>
      </w:r>
      <w:proofErr w:type="gramEnd"/>
      <w:r w:rsidRPr="009D0BA3">
        <w:rPr>
          <w:rFonts w:asciiTheme="minorHAnsi" w:hAnsiTheme="minorHAnsi" w:cstheme="minorHAnsi"/>
        </w:rPr>
        <w:t xml:space="preserve"> au respect des règles collectives.</w:t>
      </w:r>
    </w:p>
    <w:p w14:paraId="00F87660" w14:textId="77777777" w:rsidR="009D0BA3" w:rsidRPr="009D0BA3" w:rsidRDefault="009D0BA3" w:rsidP="003C2258">
      <w:pPr>
        <w:suppressAutoHyphens w:val="0"/>
        <w:spacing w:line="240" w:lineRule="auto"/>
        <w:rPr>
          <w:rFonts w:asciiTheme="minorHAnsi" w:hAnsiTheme="minorHAnsi" w:cstheme="minorHAnsi"/>
        </w:rPr>
      </w:pPr>
    </w:p>
    <w:p w14:paraId="5C42C9E4" w14:textId="77777777" w:rsidR="0082536A" w:rsidRPr="009D0BA3" w:rsidRDefault="0082536A" w:rsidP="003C2258">
      <w:pPr>
        <w:pStyle w:val="ListParagraph"/>
        <w:widowControl w:val="0"/>
        <w:numPr>
          <w:ilvl w:val="0"/>
          <w:numId w:val="15"/>
        </w:numPr>
        <w:suppressAutoHyphens w:val="0"/>
        <w:autoSpaceDE w:val="0"/>
        <w:autoSpaceDN w:val="0"/>
        <w:adjustRightInd w:val="0"/>
        <w:spacing w:line="240" w:lineRule="auto"/>
        <w:contextualSpacing w:val="0"/>
        <w:rPr>
          <w:rFonts w:asciiTheme="minorHAnsi" w:hAnsiTheme="minorHAnsi" w:cstheme="minorHAnsi"/>
          <w:b/>
        </w:rPr>
      </w:pPr>
      <w:r w:rsidRPr="009D0BA3">
        <w:rPr>
          <w:rFonts w:asciiTheme="minorHAnsi" w:hAnsiTheme="minorHAnsi" w:cstheme="minorHAnsi"/>
          <w:b/>
        </w:rPr>
        <w:t>Composition</w:t>
      </w:r>
    </w:p>
    <w:p w14:paraId="0948052D" w14:textId="67E78258" w:rsidR="0082536A" w:rsidRPr="009D0BA3" w:rsidRDefault="0082536A" w:rsidP="003C2258">
      <w:pPr>
        <w:widowControl w:val="0"/>
        <w:numPr>
          <w:ilvl w:val="0"/>
          <w:numId w:val="13"/>
        </w:numPr>
        <w:tabs>
          <w:tab w:val="left" w:pos="0"/>
          <w:tab w:val="left" w:pos="220"/>
        </w:tabs>
        <w:suppressAutoHyphens w:val="0"/>
        <w:autoSpaceDE w:val="0"/>
        <w:autoSpaceDN w:val="0"/>
        <w:adjustRightInd w:val="0"/>
        <w:spacing w:line="240" w:lineRule="auto"/>
        <w:ind w:left="0" w:firstLine="0"/>
        <w:rPr>
          <w:rFonts w:asciiTheme="minorHAnsi" w:hAnsiTheme="minorHAnsi" w:cstheme="minorBidi"/>
          <w:highlight w:val="yellow"/>
        </w:rPr>
      </w:pPr>
      <w:r w:rsidRPr="20CDC6B0">
        <w:rPr>
          <w:rFonts w:asciiTheme="minorHAnsi" w:hAnsiTheme="minorHAnsi" w:cstheme="minorBidi"/>
        </w:rPr>
        <w:t>La compositio</w:t>
      </w:r>
      <w:r w:rsidR="00135E0B" w:rsidRPr="20CDC6B0">
        <w:rPr>
          <w:rFonts w:asciiTheme="minorHAnsi" w:hAnsiTheme="minorHAnsi" w:cstheme="minorBidi"/>
        </w:rPr>
        <w:t>n du Conseil</w:t>
      </w:r>
      <w:r w:rsidRPr="20CDC6B0">
        <w:rPr>
          <w:rFonts w:asciiTheme="minorHAnsi" w:hAnsiTheme="minorHAnsi" w:cstheme="minorBidi"/>
        </w:rPr>
        <w:t xml:space="preserve"> répond à des critères de représentativité et de diversité des membres actifs de l’Association. Seuls les membres actifs peuvent être élus au Conseil, sauf dans le cas du Pacifique, où les PFN membres d</w:t>
      </w:r>
      <w:r w:rsidR="4ED79237" w:rsidRPr="20CDC6B0">
        <w:rPr>
          <w:rFonts w:asciiTheme="minorHAnsi" w:hAnsiTheme="minorHAnsi" w:cstheme="minorBidi"/>
        </w:rPr>
        <w:t>e Forus</w:t>
      </w:r>
      <w:r w:rsidRPr="20CDC6B0">
        <w:rPr>
          <w:rFonts w:asciiTheme="minorHAnsi" w:hAnsiTheme="minorHAnsi" w:cstheme="minorBidi"/>
        </w:rPr>
        <w:t xml:space="preserve"> donnent mandat à la coalition régionale PIANGO pour les représenter au Conseil. PIANGO a les mêmes droits et devoirs que les autres membres du Conseil. </w:t>
      </w:r>
    </w:p>
    <w:p w14:paraId="2AFB3E8E" w14:textId="3F8C8114" w:rsidR="0082536A" w:rsidRPr="009D0BA3" w:rsidRDefault="0082536A" w:rsidP="003C2258">
      <w:pPr>
        <w:widowControl w:val="0"/>
        <w:numPr>
          <w:ilvl w:val="0"/>
          <w:numId w:val="13"/>
        </w:numPr>
        <w:tabs>
          <w:tab w:val="left" w:pos="0"/>
          <w:tab w:val="left" w:pos="220"/>
        </w:tabs>
        <w:suppressAutoHyphens w:val="0"/>
        <w:autoSpaceDE w:val="0"/>
        <w:autoSpaceDN w:val="0"/>
        <w:adjustRightInd w:val="0"/>
        <w:spacing w:line="240" w:lineRule="auto"/>
        <w:ind w:left="0" w:firstLine="0"/>
        <w:rPr>
          <w:rFonts w:asciiTheme="minorHAnsi" w:hAnsiTheme="minorHAnsi" w:cstheme="minorHAnsi"/>
        </w:rPr>
      </w:pPr>
      <w:r w:rsidRPr="009D0BA3">
        <w:rPr>
          <w:rFonts w:asciiTheme="minorHAnsi" w:hAnsiTheme="minorHAnsi" w:cstheme="minorHAnsi"/>
        </w:rPr>
        <w:t xml:space="preserve">Les membres du Conseil sont d’abord au service de l’Association et non d’une plateforme ou d’une coalition régionale. Les représentations sont institutionnelles et non </w:t>
      </w:r>
      <w:r w:rsidRPr="009D0BA3">
        <w:rPr>
          <w:rFonts w:asciiTheme="minorHAnsi" w:hAnsiTheme="minorHAnsi" w:cstheme="minorHAnsi"/>
          <w:i/>
        </w:rPr>
        <w:t>intuitu personae</w:t>
      </w:r>
      <w:r w:rsidRPr="009D0BA3">
        <w:rPr>
          <w:rFonts w:asciiTheme="minorHAnsi" w:hAnsiTheme="minorHAnsi" w:cstheme="minorHAnsi"/>
        </w:rPr>
        <w:t>. Chaque plateforme doit désigner un représentant permanent et un représentant suppléant au Conseil. Le membre suppléant doit avoir un mandat pour la représentation du membre permanent.</w:t>
      </w:r>
    </w:p>
    <w:p w14:paraId="67E6D7BC" w14:textId="3AA65037" w:rsidR="00D55997" w:rsidRPr="009D0BA3" w:rsidRDefault="0082536A" w:rsidP="003C2258">
      <w:pPr>
        <w:widowControl w:val="0"/>
        <w:numPr>
          <w:ilvl w:val="0"/>
          <w:numId w:val="13"/>
        </w:numPr>
        <w:tabs>
          <w:tab w:val="left" w:pos="0"/>
          <w:tab w:val="left" w:pos="220"/>
        </w:tabs>
        <w:suppressAutoHyphens w:val="0"/>
        <w:autoSpaceDE w:val="0"/>
        <w:autoSpaceDN w:val="0"/>
        <w:adjustRightInd w:val="0"/>
        <w:spacing w:line="240" w:lineRule="auto"/>
        <w:ind w:left="0" w:firstLine="0"/>
        <w:rPr>
          <w:rStyle w:val="FontStyle20"/>
          <w:rFonts w:asciiTheme="minorHAnsi" w:hAnsiTheme="minorHAnsi" w:cstheme="minorBidi"/>
          <w:sz w:val="22"/>
          <w:szCs w:val="22"/>
        </w:rPr>
      </w:pPr>
      <w:r w:rsidRPr="20CDC6B0">
        <w:rPr>
          <w:rFonts w:asciiTheme="minorHAnsi" w:hAnsiTheme="minorHAnsi" w:cstheme="minorBidi"/>
        </w:rPr>
        <w:t xml:space="preserve">Le nombre de membres siégeant au Conseil est déterminé selon un découpage régional (Annexe 1 des Statuts). </w:t>
      </w:r>
      <w:r w:rsidR="00D55997" w:rsidRPr="20CDC6B0">
        <w:rPr>
          <w:rFonts w:asciiTheme="minorHAnsi" w:hAnsiTheme="minorHAnsi" w:cstheme="minorBidi"/>
        </w:rPr>
        <w:t xml:space="preserve">Actuellement, </w:t>
      </w:r>
      <w:r w:rsidR="00D55997" w:rsidRPr="20CDC6B0">
        <w:rPr>
          <w:rStyle w:val="FontStyle20"/>
          <w:rFonts w:asciiTheme="minorHAnsi" w:eastAsiaTheme="minorEastAsia" w:hAnsiTheme="minorHAnsi" w:cstheme="minorBidi"/>
          <w:sz w:val="22"/>
          <w:szCs w:val="22"/>
          <w:lang w:eastAsia="es-ES"/>
        </w:rPr>
        <w:t xml:space="preserve">le Conseil comprend 15 membres, </w:t>
      </w:r>
      <w:r w:rsidR="00A1319C" w:rsidRPr="20CDC6B0">
        <w:rPr>
          <w:rStyle w:val="FontStyle20"/>
          <w:rFonts w:asciiTheme="minorHAnsi" w:eastAsiaTheme="minorEastAsia" w:hAnsiTheme="minorHAnsi" w:cstheme="minorBidi"/>
          <w:sz w:val="22"/>
          <w:szCs w:val="22"/>
          <w:lang w:eastAsia="es-ES"/>
        </w:rPr>
        <w:t xml:space="preserve">élus par l’AG </w:t>
      </w:r>
      <w:r w:rsidR="00D55997" w:rsidRPr="20CDC6B0">
        <w:rPr>
          <w:rStyle w:val="FontStyle20"/>
          <w:rFonts w:asciiTheme="minorHAnsi" w:eastAsiaTheme="minorEastAsia" w:hAnsiTheme="minorHAnsi" w:cstheme="minorBidi"/>
          <w:sz w:val="22"/>
          <w:szCs w:val="22"/>
          <w:lang w:eastAsia="es-ES"/>
        </w:rPr>
        <w:t>selon la grille de découpage régional présentée dans l’annexe des Statuts. Toutefois, l’Assemblée générale d</w:t>
      </w:r>
      <w:r w:rsidR="68C076CF" w:rsidRPr="20CDC6B0">
        <w:rPr>
          <w:rStyle w:val="FontStyle20"/>
          <w:rFonts w:asciiTheme="minorHAnsi" w:eastAsiaTheme="minorEastAsia" w:hAnsiTheme="minorHAnsi" w:cstheme="minorBidi"/>
          <w:sz w:val="22"/>
          <w:szCs w:val="22"/>
          <w:lang w:eastAsia="es-ES"/>
        </w:rPr>
        <w:t>e</w:t>
      </w:r>
      <w:r w:rsidR="00D55997" w:rsidRPr="20CDC6B0">
        <w:rPr>
          <w:rStyle w:val="FontStyle20"/>
          <w:rFonts w:asciiTheme="minorHAnsi" w:eastAsiaTheme="minorEastAsia" w:hAnsiTheme="minorHAnsi" w:cstheme="minorBidi"/>
          <w:sz w:val="22"/>
          <w:szCs w:val="22"/>
          <w:lang w:eastAsia="es-ES"/>
        </w:rPr>
        <w:t xml:space="preserve"> F</w:t>
      </w:r>
      <w:r w:rsidR="6E8D87CD" w:rsidRPr="20CDC6B0">
        <w:rPr>
          <w:rStyle w:val="FontStyle20"/>
          <w:rFonts w:asciiTheme="minorHAnsi" w:eastAsiaTheme="minorEastAsia" w:hAnsiTheme="minorHAnsi" w:cstheme="minorBidi"/>
          <w:sz w:val="22"/>
          <w:szCs w:val="22"/>
          <w:lang w:eastAsia="es-ES"/>
        </w:rPr>
        <w:t>orus</w:t>
      </w:r>
      <w:r w:rsidR="00D55997" w:rsidRPr="20CDC6B0">
        <w:rPr>
          <w:rStyle w:val="FontStyle20"/>
          <w:rFonts w:asciiTheme="minorHAnsi" w:eastAsiaTheme="minorEastAsia" w:hAnsiTheme="minorHAnsi" w:cstheme="minorBidi"/>
          <w:sz w:val="22"/>
          <w:szCs w:val="22"/>
          <w:lang w:eastAsia="es-ES"/>
        </w:rPr>
        <w:t xml:space="preserve"> pourrait être amenée dans le futur à augmenter le nombre de sièges au sein du Conseil, en fonction du contexte.</w:t>
      </w:r>
    </w:p>
    <w:p w14:paraId="023137C7" w14:textId="76D46472" w:rsidR="0082536A" w:rsidRPr="009D0BA3" w:rsidRDefault="0082536A"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L’Assemblée générale élit les membres du Conseil en fonction de la répartition géographique des sièges. Les membres du Conseil sont élus parmi les membres actifs de l’Association, sauf dans le cas du Pacifique.</w:t>
      </w:r>
    </w:p>
    <w:p w14:paraId="3535862A" w14:textId="4D1E66FE" w:rsidR="0082536A" w:rsidRPr="009D0BA3" w:rsidRDefault="0082536A"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 xml:space="preserve">En cas de vacance d'un ou plusieurs postes d'administrateurs élus, le Conseil peut les pourvoir provisoirement par cooptation. Les administrateurs remplaçants sont choisis parmi les membres actifs. Si le nombre de postes d'administrateurs pourvus est descendu en dessous du minimum statutaire, le Conseil doit coopter de nouveaux administrateurs provisoires. Le mandat des membres cooptés s’achève lors de la prochaine Assemblée générale. </w:t>
      </w:r>
    </w:p>
    <w:p w14:paraId="632809BF" w14:textId="77777777" w:rsidR="00D55997" w:rsidRPr="009D0BA3" w:rsidRDefault="00D55997" w:rsidP="003C2258">
      <w:pPr>
        <w:pStyle w:val="Default"/>
        <w:spacing w:after="120"/>
        <w:rPr>
          <w:rStyle w:val="FontStyle20"/>
          <w:rFonts w:asciiTheme="minorHAnsi" w:eastAsia="SimSun" w:hAnsiTheme="minorHAnsi" w:cstheme="minorHAnsi"/>
          <w:color w:val="auto"/>
          <w:sz w:val="22"/>
          <w:szCs w:val="22"/>
          <w:lang w:eastAsia="es-ES_tradnl"/>
        </w:rPr>
      </w:pPr>
      <w:r w:rsidRPr="009D0BA3">
        <w:rPr>
          <w:rStyle w:val="FontStyle20"/>
          <w:rFonts w:asciiTheme="minorHAnsi" w:eastAsia="SimSun" w:hAnsiTheme="minorHAnsi" w:cstheme="minorHAnsi"/>
          <w:color w:val="auto"/>
          <w:sz w:val="22"/>
          <w:szCs w:val="22"/>
          <w:lang w:eastAsia="es-ES_tradnl"/>
        </w:rPr>
        <w:t xml:space="preserve">La répartition des sièges et l’élection du Conseil doivent respecter certaines règles : </w:t>
      </w:r>
    </w:p>
    <w:p w14:paraId="120AD981" w14:textId="77777777"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r w:rsidRPr="009D0BA3">
        <w:rPr>
          <w:rStyle w:val="FontStyle20"/>
          <w:rFonts w:asciiTheme="minorHAnsi" w:hAnsiTheme="minorHAnsi" w:cstheme="minorHAnsi"/>
          <w:sz w:val="22"/>
          <w:szCs w:val="22"/>
          <w:lang w:eastAsia="es-ES_tradnl"/>
        </w:rPr>
        <w:t xml:space="preserve">Un nombre impair des membres du Conseil ; </w:t>
      </w:r>
    </w:p>
    <w:p w14:paraId="4546D9AB" w14:textId="77777777"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r w:rsidRPr="009D0BA3">
        <w:rPr>
          <w:rStyle w:val="FontStyle20"/>
          <w:rFonts w:asciiTheme="minorHAnsi" w:hAnsiTheme="minorHAnsi" w:cstheme="minorHAnsi"/>
          <w:sz w:val="22"/>
          <w:szCs w:val="22"/>
          <w:lang w:eastAsia="es-ES_tradnl"/>
        </w:rPr>
        <w:t xml:space="preserve">L’autonomie de chaque processus régional dans le choix de ses représentants, afin de prendre en compte la diversité des situations ; </w:t>
      </w:r>
    </w:p>
    <w:p w14:paraId="4A194A9D" w14:textId="77777777"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r w:rsidRPr="009D0BA3">
        <w:rPr>
          <w:rStyle w:val="FontStyle20"/>
          <w:rFonts w:asciiTheme="minorHAnsi" w:hAnsiTheme="minorHAnsi" w:cstheme="minorHAnsi"/>
          <w:sz w:val="22"/>
          <w:szCs w:val="22"/>
          <w:lang w:eastAsia="es-ES_tradnl"/>
        </w:rPr>
        <w:t xml:space="preserve">Les coalitions régionales ont un rôle facilitateur ; cependant, les plateformes isolées n’appartenant à aucune coalition régionale doivent être incluses à part entière dans le processus ; </w:t>
      </w:r>
    </w:p>
    <w:p w14:paraId="47CF4B90" w14:textId="044288F1" w:rsidR="00A1319C" w:rsidRPr="009D0BA3" w:rsidRDefault="00A1319C" w:rsidP="003C2258">
      <w:pPr>
        <w:numPr>
          <w:ilvl w:val="0"/>
          <w:numId w:val="19"/>
        </w:numPr>
        <w:suppressAutoHyphens w:val="0"/>
        <w:spacing w:line="240" w:lineRule="auto"/>
        <w:rPr>
          <w:rFonts w:asciiTheme="minorHAnsi" w:hAnsiTheme="minorHAnsi" w:cstheme="minorBidi"/>
        </w:rPr>
      </w:pPr>
      <w:r w:rsidRPr="20CDC6B0">
        <w:rPr>
          <w:rFonts w:asciiTheme="minorHAnsi" w:hAnsiTheme="minorHAnsi" w:cstheme="minorBidi"/>
        </w:rPr>
        <w:t>Seuls les membres actifs peuvent être élus au Conseil, sauf dans le cas du Pacifique, où les PFN membres d</w:t>
      </w:r>
      <w:r w:rsidR="115F345F" w:rsidRPr="20CDC6B0">
        <w:rPr>
          <w:rFonts w:asciiTheme="minorHAnsi" w:hAnsiTheme="minorHAnsi" w:cstheme="minorBidi"/>
        </w:rPr>
        <w:t>e Forus</w:t>
      </w:r>
      <w:r w:rsidRPr="20CDC6B0">
        <w:rPr>
          <w:rFonts w:asciiTheme="minorHAnsi" w:hAnsiTheme="minorHAnsi" w:cstheme="minorBidi"/>
        </w:rPr>
        <w:t xml:space="preserve"> donnent mandat à la coalition régionale PIANGO pour les représenter au Conseil. PIANGO a les mêmes droits et devoirs que les autres membres du Conseil. Les plateformes nationales du Pacifique membres d</w:t>
      </w:r>
      <w:r w:rsidR="6DE8B258" w:rsidRPr="20CDC6B0">
        <w:rPr>
          <w:rFonts w:asciiTheme="minorHAnsi" w:hAnsiTheme="minorHAnsi" w:cstheme="minorBidi"/>
        </w:rPr>
        <w:t>e</w:t>
      </w:r>
      <w:r w:rsidRPr="20CDC6B0">
        <w:rPr>
          <w:rFonts w:asciiTheme="minorHAnsi" w:hAnsiTheme="minorHAnsi" w:cstheme="minorBidi"/>
        </w:rPr>
        <w:t xml:space="preserve"> F</w:t>
      </w:r>
      <w:r w:rsidR="55EBB9AD" w:rsidRPr="20CDC6B0">
        <w:rPr>
          <w:rFonts w:asciiTheme="minorHAnsi" w:hAnsiTheme="minorHAnsi" w:cstheme="minorBidi"/>
        </w:rPr>
        <w:t>orus</w:t>
      </w:r>
      <w:r w:rsidRPr="20CDC6B0">
        <w:rPr>
          <w:rFonts w:asciiTheme="minorHAnsi" w:hAnsiTheme="minorHAnsi" w:cstheme="minorBidi"/>
        </w:rPr>
        <w:t xml:space="preserve"> doivent renouveler le mandat de PIANGO pour la représentation régionale à chaque élection du Conseil. Dans le cas où les plateformes nationales ne renouvellent pas le mandat de PIANGO ou dans le cas où </w:t>
      </w:r>
      <w:r w:rsidR="464F44F2" w:rsidRPr="20CDC6B0">
        <w:rPr>
          <w:rFonts w:asciiTheme="minorHAnsi" w:hAnsiTheme="minorHAnsi" w:cstheme="minorBidi"/>
        </w:rPr>
        <w:t>Forus</w:t>
      </w:r>
      <w:r w:rsidRPr="20CDC6B0">
        <w:rPr>
          <w:rFonts w:asciiTheme="minorHAnsi" w:hAnsiTheme="minorHAnsi" w:cstheme="minorBidi"/>
        </w:rPr>
        <w:t xml:space="preserve"> n'a plus les membres nationaux au Pacifique, PIANGO ne pourra plus siéger au Conseil. Dans le cas où le mandat de PIANGO n’est pas renouvelé et que </w:t>
      </w:r>
      <w:r w:rsidR="0FACF5B5" w:rsidRPr="20CDC6B0">
        <w:rPr>
          <w:rFonts w:asciiTheme="minorHAnsi" w:hAnsiTheme="minorHAnsi" w:cstheme="minorBidi"/>
        </w:rPr>
        <w:t>Forus</w:t>
      </w:r>
      <w:r w:rsidRPr="20CDC6B0">
        <w:rPr>
          <w:rFonts w:asciiTheme="minorHAnsi" w:hAnsiTheme="minorHAnsi" w:cstheme="minorBidi"/>
        </w:rPr>
        <w:t xml:space="preserve"> a des membres nationaux dans le Pacifique, l'un de ces membres siégera au Conseil, suite au processus d’élection organisé dans la région.</w:t>
      </w:r>
    </w:p>
    <w:p w14:paraId="6B12B5A4" w14:textId="07E0573A" w:rsidR="00A1319C" w:rsidRPr="009D0BA3" w:rsidRDefault="00A1319C"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r w:rsidRPr="009D0BA3">
        <w:rPr>
          <w:rFonts w:asciiTheme="minorHAnsi" w:hAnsiTheme="minorHAnsi" w:cstheme="minorHAnsi"/>
        </w:rPr>
        <w:t>Prise en compte du genre. Le Conseil peut coopter jusqu'à 3 membres supplémentaires à cette fin.</w:t>
      </w:r>
    </w:p>
    <w:p w14:paraId="0B87106E" w14:textId="77777777" w:rsidR="00D7537F" w:rsidRPr="009D0BA3" w:rsidRDefault="00D7537F" w:rsidP="003C2258">
      <w:pPr>
        <w:pStyle w:val="Style5"/>
        <w:widowControl/>
        <w:spacing w:after="120"/>
        <w:rPr>
          <w:rStyle w:val="FontStyle18"/>
          <w:rFonts w:asciiTheme="minorHAnsi" w:hAnsiTheme="minorHAnsi" w:cstheme="minorHAnsi"/>
          <w:sz w:val="22"/>
          <w:szCs w:val="22"/>
          <w:highlight w:val="yellow"/>
          <w:lang w:val="fr-FR" w:eastAsia="es-ES_tradnl"/>
        </w:rPr>
      </w:pPr>
    </w:p>
    <w:p w14:paraId="52F0A649" w14:textId="39589DD0" w:rsidR="00D55997" w:rsidRPr="009D0BA3" w:rsidRDefault="00D55997" w:rsidP="003C2258">
      <w:pPr>
        <w:pStyle w:val="ListParagraph"/>
        <w:widowControl w:val="0"/>
        <w:numPr>
          <w:ilvl w:val="0"/>
          <w:numId w:val="15"/>
        </w:numPr>
        <w:suppressAutoHyphens w:val="0"/>
        <w:autoSpaceDE w:val="0"/>
        <w:autoSpaceDN w:val="0"/>
        <w:adjustRightInd w:val="0"/>
        <w:spacing w:line="240" w:lineRule="auto"/>
        <w:contextualSpacing w:val="0"/>
        <w:rPr>
          <w:rStyle w:val="FontStyle20"/>
          <w:rFonts w:asciiTheme="minorHAnsi" w:hAnsiTheme="minorHAnsi" w:cstheme="minorHAnsi"/>
          <w:b/>
          <w:sz w:val="22"/>
          <w:szCs w:val="22"/>
          <w:lang w:eastAsia="es-ES_tradnl"/>
        </w:rPr>
      </w:pPr>
      <w:r w:rsidRPr="009D0BA3">
        <w:rPr>
          <w:rStyle w:val="FontStyle20"/>
          <w:rFonts w:asciiTheme="minorHAnsi" w:hAnsiTheme="minorHAnsi" w:cstheme="minorHAnsi"/>
          <w:b/>
          <w:sz w:val="22"/>
          <w:szCs w:val="22"/>
          <w:lang w:eastAsia="es-ES_tradnl"/>
        </w:rPr>
        <w:t xml:space="preserve">Sièges vacants au Conseil </w:t>
      </w:r>
    </w:p>
    <w:p w14:paraId="75282D69" w14:textId="77777777" w:rsidR="00D55997" w:rsidRPr="009D0BA3" w:rsidRDefault="00D55997" w:rsidP="003C2258">
      <w:pPr>
        <w:autoSpaceDE w:val="0"/>
        <w:autoSpaceDN w:val="0"/>
        <w:adjustRightInd w:val="0"/>
        <w:spacing w:line="240" w:lineRule="auto"/>
        <w:rPr>
          <w:rStyle w:val="FontStyle20"/>
          <w:rFonts w:asciiTheme="minorHAnsi" w:hAnsiTheme="minorHAnsi" w:cstheme="minorHAnsi"/>
          <w:sz w:val="22"/>
          <w:szCs w:val="22"/>
          <w:lang w:eastAsia="es-ES_tradnl"/>
        </w:rPr>
      </w:pPr>
      <w:r w:rsidRPr="009D0BA3">
        <w:rPr>
          <w:rStyle w:val="FontStyle20"/>
          <w:rFonts w:asciiTheme="minorHAnsi" w:hAnsiTheme="minorHAnsi" w:cstheme="minorHAnsi"/>
          <w:sz w:val="22"/>
          <w:szCs w:val="22"/>
          <w:lang w:eastAsia="es-ES_tradnl"/>
        </w:rPr>
        <w:t>Un membre du Conseil sera considéré comme démis de ses fonctions si ce membre :</w:t>
      </w:r>
    </w:p>
    <w:p w14:paraId="21630EC1" w14:textId="77777777"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proofErr w:type="gramStart"/>
      <w:r w:rsidRPr="009D0BA3">
        <w:rPr>
          <w:rStyle w:val="FontStyle20"/>
          <w:rFonts w:asciiTheme="minorHAnsi" w:hAnsiTheme="minorHAnsi" w:cstheme="minorHAnsi"/>
          <w:sz w:val="22"/>
          <w:szCs w:val="22"/>
          <w:lang w:eastAsia="es-ES_tradnl"/>
        </w:rPr>
        <w:lastRenderedPageBreak/>
        <w:t>démissionne</w:t>
      </w:r>
      <w:proofErr w:type="gramEnd"/>
      <w:r w:rsidRPr="009D0BA3">
        <w:rPr>
          <w:rStyle w:val="FontStyle20"/>
          <w:rFonts w:asciiTheme="minorHAnsi" w:hAnsiTheme="minorHAnsi" w:cstheme="minorHAnsi"/>
          <w:sz w:val="22"/>
          <w:szCs w:val="22"/>
          <w:lang w:eastAsia="es-ES_tradnl"/>
        </w:rPr>
        <w:t xml:space="preserve"> par écrit auprès de ses collègues du Conseil ;</w:t>
      </w:r>
    </w:p>
    <w:p w14:paraId="7039D475" w14:textId="4ED512C0"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proofErr w:type="gramStart"/>
      <w:r w:rsidRPr="009D0BA3">
        <w:rPr>
          <w:rStyle w:val="FontStyle20"/>
          <w:rFonts w:asciiTheme="minorHAnsi" w:hAnsiTheme="minorHAnsi" w:cstheme="minorHAnsi"/>
          <w:sz w:val="22"/>
          <w:szCs w:val="22"/>
          <w:lang w:eastAsia="es-ES_tradnl"/>
        </w:rPr>
        <w:t>est</w:t>
      </w:r>
      <w:proofErr w:type="gramEnd"/>
      <w:r w:rsidRPr="009D0BA3">
        <w:rPr>
          <w:rStyle w:val="FontStyle20"/>
          <w:rFonts w:asciiTheme="minorHAnsi" w:hAnsiTheme="minorHAnsi" w:cstheme="minorHAnsi"/>
          <w:sz w:val="22"/>
          <w:szCs w:val="22"/>
          <w:lang w:eastAsia="es-ES_tradnl"/>
        </w:rPr>
        <w:t xml:space="preserve"> absent à plus de </w:t>
      </w:r>
      <w:r w:rsidR="00A1319C" w:rsidRPr="009D0BA3">
        <w:rPr>
          <w:rStyle w:val="FontStyle20"/>
          <w:rFonts w:asciiTheme="minorHAnsi" w:hAnsiTheme="minorHAnsi" w:cstheme="minorHAnsi"/>
          <w:sz w:val="22"/>
          <w:szCs w:val="22"/>
          <w:lang w:eastAsia="es-ES_tradnl"/>
        </w:rPr>
        <w:t xml:space="preserve">trois </w:t>
      </w:r>
      <w:r w:rsidRPr="009D0BA3">
        <w:rPr>
          <w:rStyle w:val="FontStyle20"/>
          <w:rFonts w:asciiTheme="minorHAnsi" w:hAnsiTheme="minorHAnsi" w:cstheme="minorHAnsi"/>
          <w:sz w:val="22"/>
          <w:szCs w:val="22"/>
          <w:lang w:eastAsia="es-ES_tradnl"/>
        </w:rPr>
        <w:t>réunions consécutives du Conseil ;</w:t>
      </w:r>
    </w:p>
    <w:p w14:paraId="75987E3E" w14:textId="77777777"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proofErr w:type="gramStart"/>
      <w:r w:rsidRPr="009D0BA3">
        <w:rPr>
          <w:rStyle w:val="FontStyle20"/>
          <w:rFonts w:asciiTheme="minorHAnsi" w:hAnsiTheme="minorHAnsi" w:cstheme="minorHAnsi"/>
          <w:sz w:val="22"/>
          <w:szCs w:val="22"/>
          <w:lang w:eastAsia="es-ES_tradnl"/>
        </w:rPr>
        <w:t>est</w:t>
      </w:r>
      <w:proofErr w:type="gramEnd"/>
      <w:r w:rsidRPr="009D0BA3">
        <w:rPr>
          <w:rStyle w:val="FontStyle20"/>
          <w:rFonts w:asciiTheme="minorHAnsi" w:hAnsiTheme="minorHAnsi" w:cstheme="minorHAnsi"/>
          <w:sz w:val="22"/>
          <w:szCs w:val="22"/>
          <w:lang w:eastAsia="es-ES_tradnl"/>
        </w:rPr>
        <w:t xml:space="preserve"> démis de ses fonctions par l’organisation à laquelle il appartient ou qu’il représente ;</w:t>
      </w:r>
    </w:p>
    <w:p w14:paraId="76300688" w14:textId="3231796C" w:rsidR="00D55997" w:rsidRPr="009D0BA3" w:rsidRDefault="00D55997" w:rsidP="003C2258">
      <w:pPr>
        <w:numPr>
          <w:ilvl w:val="0"/>
          <w:numId w:val="19"/>
        </w:numPr>
        <w:suppressAutoHyphens w:val="0"/>
        <w:spacing w:line="240" w:lineRule="auto"/>
        <w:rPr>
          <w:rStyle w:val="FontStyle20"/>
          <w:rFonts w:asciiTheme="minorHAnsi" w:hAnsiTheme="minorHAnsi" w:cstheme="minorHAnsi"/>
          <w:sz w:val="22"/>
          <w:szCs w:val="22"/>
          <w:lang w:eastAsia="es-ES_tradnl"/>
        </w:rPr>
      </w:pPr>
      <w:proofErr w:type="gramStart"/>
      <w:r w:rsidRPr="009D0BA3">
        <w:rPr>
          <w:rStyle w:val="FontStyle20"/>
          <w:rFonts w:asciiTheme="minorHAnsi" w:hAnsiTheme="minorHAnsi" w:cstheme="minorHAnsi"/>
          <w:sz w:val="22"/>
          <w:szCs w:val="22"/>
          <w:lang w:eastAsia="es-ES_tradnl"/>
        </w:rPr>
        <w:t>est</w:t>
      </w:r>
      <w:proofErr w:type="gramEnd"/>
      <w:r w:rsidRPr="009D0BA3">
        <w:rPr>
          <w:rStyle w:val="FontStyle20"/>
          <w:rFonts w:asciiTheme="minorHAnsi" w:hAnsiTheme="minorHAnsi" w:cstheme="minorHAnsi"/>
          <w:sz w:val="22"/>
          <w:szCs w:val="22"/>
          <w:lang w:eastAsia="es-ES_tradnl"/>
        </w:rPr>
        <w:t xml:space="preserve"> démis de ses fonctions par ses collègues du Conseil pour une raison grave, sur vote </w:t>
      </w:r>
      <w:r w:rsidR="00B800A3" w:rsidRPr="009D0BA3">
        <w:rPr>
          <w:rStyle w:val="FontStyle20"/>
          <w:rFonts w:asciiTheme="minorHAnsi" w:hAnsiTheme="minorHAnsi" w:cstheme="minorHAnsi"/>
          <w:sz w:val="22"/>
          <w:szCs w:val="22"/>
          <w:lang w:eastAsia="es-ES_tradnl"/>
        </w:rPr>
        <w:t>du Conseil à la majorité simple ;</w:t>
      </w:r>
    </w:p>
    <w:p w14:paraId="44F2A681" w14:textId="39D631D8" w:rsidR="006B5E4E" w:rsidRPr="009D0BA3" w:rsidRDefault="00B800A3" w:rsidP="003C2258">
      <w:pPr>
        <w:pStyle w:val="Style10"/>
        <w:widowControl/>
        <w:numPr>
          <w:ilvl w:val="0"/>
          <w:numId w:val="19"/>
        </w:numPr>
        <w:tabs>
          <w:tab w:val="left" w:pos="197"/>
        </w:tabs>
        <w:spacing w:after="120" w:line="240" w:lineRule="auto"/>
        <w:rPr>
          <w:rStyle w:val="FontStyle20"/>
          <w:rFonts w:asciiTheme="minorHAnsi" w:hAnsiTheme="minorHAnsi" w:cstheme="minorHAnsi"/>
          <w:sz w:val="22"/>
          <w:szCs w:val="22"/>
          <w:lang w:val="fr-FR" w:eastAsia="es-ES_tradnl"/>
        </w:rPr>
      </w:pPr>
      <w:proofErr w:type="gramStart"/>
      <w:r w:rsidRPr="009D0BA3">
        <w:rPr>
          <w:rStyle w:val="FontStyle20"/>
          <w:rFonts w:asciiTheme="minorHAnsi" w:hAnsiTheme="minorHAnsi" w:cstheme="minorHAnsi"/>
          <w:sz w:val="22"/>
          <w:szCs w:val="22"/>
          <w:lang w:val="fr-FR" w:eastAsia="es-ES_tradnl"/>
        </w:rPr>
        <w:t>p</w:t>
      </w:r>
      <w:r w:rsidR="006B5E4E" w:rsidRPr="009D0BA3">
        <w:rPr>
          <w:rStyle w:val="FontStyle20"/>
          <w:rFonts w:asciiTheme="minorHAnsi" w:hAnsiTheme="minorHAnsi" w:cstheme="minorHAnsi"/>
          <w:sz w:val="22"/>
          <w:szCs w:val="22"/>
          <w:lang w:val="fr-FR" w:eastAsia="es-ES_tradnl"/>
        </w:rPr>
        <w:t>erd</w:t>
      </w:r>
      <w:proofErr w:type="gramEnd"/>
      <w:r w:rsidR="006B5E4E" w:rsidRPr="009D0BA3">
        <w:rPr>
          <w:rStyle w:val="FontStyle20"/>
          <w:rFonts w:asciiTheme="minorHAnsi" w:hAnsiTheme="minorHAnsi" w:cstheme="minorHAnsi"/>
          <w:sz w:val="22"/>
          <w:szCs w:val="22"/>
          <w:lang w:val="fr-FR" w:eastAsia="es-ES_tradnl"/>
        </w:rPr>
        <w:t xml:space="preserve"> sa qualification de </w:t>
      </w:r>
      <w:r w:rsidRPr="009D0BA3">
        <w:rPr>
          <w:rStyle w:val="FontStyle20"/>
          <w:rFonts w:asciiTheme="minorHAnsi" w:hAnsiTheme="minorHAnsi" w:cstheme="minorHAnsi"/>
          <w:sz w:val="22"/>
          <w:szCs w:val="22"/>
          <w:lang w:val="fr-FR" w:eastAsia="es-ES_tradnl"/>
        </w:rPr>
        <w:t>memb</w:t>
      </w:r>
      <w:r w:rsidR="006B5E4E" w:rsidRPr="009D0BA3">
        <w:rPr>
          <w:rStyle w:val="FontStyle20"/>
          <w:rFonts w:asciiTheme="minorHAnsi" w:hAnsiTheme="minorHAnsi" w:cstheme="minorHAnsi"/>
          <w:sz w:val="22"/>
          <w:szCs w:val="22"/>
          <w:lang w:val="fr-FR" w:eastAsia="es-ES_tradnl"/>
        </w:rPr>
        <w:t>r</w:t>
      </w:r>
      <w:r w:rsidRPr="009D0BA3">
        <w:rPr>
          <w:rStyle w:val="FontStyle20"/>
          <w:rFonts w:asciiTheme="minorHAnsi" w:hAnsiTheme="minorHAnsi" w:cstheme="minorHAnsi"/>
          <w:sz w:val="22"/>
          <w:szCs w:val="22"/>
          <w:lang w:val="fr-FR" w:eastAsia="es-ES_tradnl"/>
        </w:rPr>
        <w:t>e</w:t>
      </w:r>
      <w:r w:rsidR="006B5E4E" w:rsidRPr="009D0BA3">
        <w:rPr>
          <w:rStyle w:val="FontStyle20"/>
          <w:rFonts w:asciiTheme="minorHAnsi" w:hAnsiTheme="minorHAnsi" w:cstheme="minorHAnsi"/>
          <w:sz w:val="22"/>
          <w:szCs w:val="22"/>
          <w:lang w:val="fr-FR" w:eastAsia="es-ES_tradnl"/>
        </w:rPr>
        <w:t xml:space="preserve"> de l’association</w:t>
      </w:r>
      <w:r w:rsidRPr="009D0BA3">
        <w:rPr>
          <w:rStyle w:val="FontStyle20"/>
          <w:rFonts w:asciiTheme="minorHAnsi" w:hAnsiTheme="minorHAnsi" w:cstheme="minorHAnsi"/>
          <w:sz w:val="22"/>
          <w:szCs w:val="22"/>
          <w:lang w:val="fr-FR" w:eastAsia="es-ES_tradnl"/>
        </w:rPr>
        <w:t> ;</w:t>
      </w:r>
    </w:p>
    <w:p w14:paraId="47975D43" w14:textId="0BED96E0" w:rsidR="006B5E4E" w:rsidRPr="009D0BA3" w:rsidRDefault="00B800A3" w:rsidP="003C2258">
      <w:pPr>
        <w:pStyle w:val="Style10"/>
        <w:widowControl/>
        <w:numPr>
          <w:ilvl w:val="0"/>
          <w:numId w:val="19"/>
        </w:numPr>
        <w:tabs>
          <w:tab w:val="left" w:pos="197"/>
        </w:tabs>
        <w:spacing w:after="120" w:line="240" w:lineRule="auto"/>
        <w:rPr>
          <w:rStyle w:val="FontStyle20"/>
          <w:rFonts w:asciiTheme="minorHAnsi" w:hAnsiTheme="minorHAnsi" w:cstheme="minorHAnsi"/>
          <w:sz w:val="22"/>
          <w:szCs w:val="22"/>
          <w:lang w:val="fr-FR" w:eastAsia="es-ES_tradnl"/>
        </w:rPr>
      </w:pPr>
      <w:proofErr w:type="gramStart"/>
      <w:r w:rsidRPr="009D0BA3">
        <w:rPr>
          <w:rStyle w:val="FontStyle20"/>
          <w:rFonts w:asciiTheme="minorHAnsi" w:hAnsiTheme="minorHAnsi" w:cstheme="minorHAnsi"/>
          <w:sz w:val="22"/>
          <w:szCs w:val="22"/>
          <w:lang w:val="fr-FR" w:eastAsia="es-ES_tradnl"/>
        </w:rPr>
        <w:t>e</w:t>
      </w:r>
      <w:r w:rsidR="006B5E4E" w:rsidRPr="009D0BA3">
        <w:rPr>
          <w:rStyle w:val="FontStyle20"/>
          <w:rFonts w:asciiTheme="minorHAnsi" w:hAnsiTheme="minorHAnsi" w:cstheme="minorHAnsi"/>
          <w:sz w:val="22"/>
          <w:szCs w:val="22"/>
          <w:lang w:val="fr-FR" w:eastAsia="es-ES_tradnl"/>
        </w:rPr>
        <w:t>st</w:t>
      </w:r>
      <w:proofErr w:type="gramEnd"/>
      <w:r w:rsidR="006B5E4E" w:rsidRPr="009D0BA3">
        <w:rPr>
          <w:rStyle w:val="FontStyle20"/>
          <w:rFonts w:asciiTheme="minorHAnsi" w:hAnsiTheme="minorHAnsi" w:cstheme="minorHAnsi"/>
          <w:sz w:val="22"/>
          <w:szCs w:val="22"/>
          <w:lang w:val="fr-FR" w:eastAsia="es-ES_tradnl"/>
        </w:rPr>
        <w:t xml:space="preserve"> révoqué pour raisons sérieuses ;</w:t>
      </w:r>
    </w:p>
    <w:p w14:paraId="2C061CAF" w14:textId="0B5544AA" w:rsidR="006B5E4E" w:rsidRPr="009D0BA3" w:rsidRDefault="00B800A3" w:rsidP="003C2258">
      <w:pPr>
        <w:pStyle w:val="Style10"/>
        <w:widowControl/>
        <w:numPr>
          <w:ilvl w:val="0"/>
          <w:numId w:val="19"/>
        </w:numPr>
        <w:tabs>
          <w:tab w:val="left" w:pos="197"/>
        </w:tabs>
        <w:spacing w:after="120" w:line="240" w:lineRule="auto"/>
        <w:rPr>
          <w:rStyle w:val="FontStyle20"/>
          <w:rFonts w:asciiTheme="minorHAnsi" w:hAnsiTheme="minorHAnsi" w:cstheme="minorHAnsi"/>
          <w:sz w:val="22"/>
          <w:szCs w:val="22"/>
          <w:lang w:val="en-GB" w:eastAsia="es-ES_tradnl"/>
        </w:rPr>
      </w:pPr>
      <w:proofErr w:type="gramStart"/>
      <w:r w:rsidRPr="009D0BA3">
        <w:rPr>
          <w:rStyle w:val="FontStyle20"/>
          <w:rFonts w:asciiTheme="minorHAnsi" w:hAnsiTheme="minorHAnsi" w:cstheme="minorHAnsi"/>
          <w:sz w:val="22"/>
          <w:szCs w:val="22"/>
          <w:lang w:val="fr-FR" w:eastAsia="es-ES_tradnl"/>
        </w:rPr>
        <w:t>r</w:t>
      </w:r>
      <w:r w:rsidR="006B5E4E" w:rsidRPr="009D0BA3">
        <w:rPr>
          <w:rStyle w:val="FontStyle20"/>
          <w:rFonts w:asciiTheme="minorHAnsi" w:hAnsiTheme="minorHAnsi" w:cstheme="minorHAnsi"/>
          <w:sz w:val="22"/>
          <w:szCs w:val="22"/>
          <w:lang w:val="fr-FR" w:eastAsia="es-ES_tradnl"/>
        </w:rPr>
        <w:t>eprésente</w:t>
      </w:r>
      <w:proofErr w:type="gramEnd"/>
      <w:r w:rsidR="006B5E4E" w:rsidRPr="009D0BA3">
        <w:rPr>
          <w:rStyle w:val="FontStyle20"/>
          <w:rFonts w:asciiTheme="minorHAnsi" w:hAnsiTheme="minorHAnsi" w:cstheme="minorHAnsi"/>
          <w:sz w:val="22"/>
          <w:szCs w:val="22"/>
          <w:lang w:val="fr-FR" w:eastAsia="es-ES_tradnl"/>
        </w:rPr>
        <w:t xml:space="preserve"> une association dissoute.</w:t>
      </w:r>
    </w:p>
    <w:p w14:paraId="2B7792E8" w14:textId="77777777" w:rsidR="00D55997" w:rsidRPr="009D0BA3" w:rsidRDefault="00D55997" w:rsidP="003C2258">
      <w:pPr>
        <w:autoSpaceDE w:val="0"/>
        <w:autoSpaceDN w:val="0"/>
        <w:adjustRightInd w:val="0"/>
        <w:spacing w:line="240" w:lineRule="auto"/>
        <w:rPr>
          <w:rStyle w:val="FontStyle20"/>
          <w:rFonts w:asciiTheme="minorHAnsi" w:hAnsiTheme="minorHAnsi" w:cstheme="minorHAnsi"/>
          <w:sz w:val="22"/>
          <w:szCs w:val="22"/>
          <w:lang w:eastAsia="es-ES_tradnl"/>
        </w:rPr>
      </w:pPr>
      <w:r w:rsidRPr="009D0BA3">
        <w:rPr>
          <w:rStyle w:val="FontStyle20"/>
          <w:rFonts w:asciiTheme="minorHAnsi" w:hAnsiTheme="minorHAnsi" w:cstheme="minorHAnsi"/>
          <w:sz w:val="22"/>
          <w:szCs w:val="22"/>
          <w:lang w:eastAsia="es-ES_tradnl"/>
        </w:rPr>
        <w:t xml:space="preserve">Dans chaque cas, soit le titulaire est remplacé par son suppléant, soit le siège est considéré comme vacant et le Conseil sollicite l’organisation dont il est issu de nommer une nouvelle personne pour le remplacer, sans organiser de nouvelles élections. </w:t>
      </w:r>
    </w:p>
    <w:p w14:paraId="5C981F2B" w14:textId="77777777" w:rsidR="00D55997" w:rsidRPr="009D0BA3" w:rsidRDefault="00D55997" w:rsidP="003C2258">
      <w:pPr>
        <w:suppressAutoHyphens w:val="0"/>
        <w:spacing w:line="240" w:lineRule="auto"/>
        <w:rPr>
          <w:rStyle w:val="FontStyle20"/>
          <w:rFonts w:asciiTheme="minorHAnsi" w:hAnsiTheme="minorHAnsi" w:cstheme="minorHAnsi"/>
          <w:sz w:val="22"/>
          <w:szCs w:val="22"/>
        </w:rPr>
      </w:pPr>
    </w:p>
    <w:p w14:paraId="707B3993" w14:textId="25F0A5C2" w:rsidR="0082536A" w:rsidRPr="009D0BA3" w:rsidRDefault="0082536A" w:rsidP="003C2258">
      <w:pPr>
        <w:pStyle w:val="ListParagraph"/>
        <w:widowControl w:val="0"/>
        <w:numPr>
          <w:ilvl w:val="0"/>
          <w:numId w:val="15"/>
        </w:numPr>
        <w:suppressAutoHyphens w:val="0"/>
        <w:autoSpaceDE w:val="0"/>
        <w:autoSpaceDN w:val="0"/>
        <w:adjustRightInd w:val="0"/>
        <w:spacing w:line="240" w:lineRule="auto"/>
        <w:contextualSpacing w:val="0"/>
        <w:rPr>
          <w:rFonts w:asciiTheme="minorHAnsi" w:hAnsiTheme="minorHAnsi" w:cstheme="minorHAnsi"/>
          <w:b/>
        </w:rPr>
      </w:pPr>
      <w:r w:rsidRPr="009D0BA3">
        <w:rPr>
          <w:rFonts w:asciiTheme="minorHAnsi" w:hAnsiTheme="minorHAnsi" w:cstheme="minorHAnsi"/>
          <w:b/>
        </w:rPr>
        <w:t xml:space="preserve">Durée du mandat du Conseil </w:t>
      </w:r>
    </w:p>
    <w:p w14:paraId="425CBC61" w14:textId="77777777" w:rsidR="0082536A" w:rsidRPr="009D0BA3" w:rsidRDefault="0082536A"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Le Conseil est renouvelé par tiers tous les 2 ans. Le Conseil peut coopter jusqu'à 3 membres supplémentaires.</w:t>
      </w:r>
    </w:p>
    <w:p w14:paraId="10E9F6CD" w14:textId="77777777" w:rsidR="00D7537F" w:rsidRPr="009D0BA3" w:rsidRDefault="00D7537F" w:rsidP="003C2258">
      <w:pPr>
        <w:widowControl w:val="0"/>
        <w:autoSpaceDE w:val="0"/>
        <w:autoSpaceDN w:val="0"/>
        <w:adjustRightInd w:val="0"/>
        <w:spacing w:line="240" w:lineRule="auto"/>
        <w:rPr>
          <w:rFonts w:asciiTheme="minorHAnsi" w:hAnsiTheme="minorHAnsi" w:cstheme="minorHAnsi"/>
          <w:b/>
        </w:rPr>
      </w:pPr>
    </w:p>
    <w:p w14:paraId="26F21C9E" w14:textId="77777777" w:rsidR="00D55D0B" w:rsidRPr="009D0BA3" w:rsidRDefault="00D55D0B" w:rsidP="003C2258">
      <w:pPr>
        <w:pStyle w:val="ListParagraph"/>
        <w:widowControl w:val="0"/>
        <w:numPr>
          <w:ilvl w:val="0"/>
          <w:numId w:val="15"/>
        </w:numPr>
        <w:suppressAutoHyphens w:val="0"/>
        <w:autoSpaceDE w:val="0"/>
        <w:autoSpaceDN w:val="0"/>
        <w:adjustRightInd w:val="0"/>
        <w:spacing w:line="240" w:lineRule="auto"/>
        <w:contextualSpacing w:val="0"/>
        <w:rPr>
          <w:rFonts w:asciiTheme="minorHAnsi" w:hAnsiTheme="minorHAnsi" w:cstheme="minorHAnsi"/>
          <w:b/>
        </w:rPr>
      </w:pPr>
      <w:r w:rsidRPr="009D0BA3">
        <w:rPr>
          <w:rFonts w:asciiTheme="minorHAnsi" w:hAnsiTheme="minorHAnsi" w:cstheme="minorHAnsi"/>
          <w:b/>
        </w:rPr>
        <w:t>Modalités de fonctionnement</w:t>
      </w:r>
    </w:p>
    <w:p w14:paraId="31409052" w14:textId="1C13C497"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 xml:space="preserve">Le Conseil se réunit au moins deux fois par an, sur convocation du Président et à l’initiative soit du Président soit du tiers au moins des membres de l’Association, plus si nécessaire, </w:t>
      </w:r>
      <w:r w:rsidRPr="009D0BA3">
        <w:rPr>
          <w:rStyle w:val="FontStyle20"/>
          <w:rFonts w:asciiTheme="minorHAnsi" w:hAnsiTheme="minorHAnsi" w:cstheme="minorHAnsi"/>
          <w:sz w:val="22"/>
          <w:szCs w:val="22"/>
          <w:lang w:eastAsia="es-ES_tradnl"/>
        </w:rPr>
        <w:t>physiquement (au moins une fois par an) ou par visioconférence</w:t>
      </w:r>
      <w:r w:rsidRPr="009D0BA3">
        <w:rPr>
          <w:rFonts w:asciiTheme="minorHAnsi" w:hAnsiTheme="minorHAnsi" w:cstheme="minorHAnsi"/>
        </w:rPr>
        <w:t xml:space="preserve">, et peut aussi convoquer une Assemblée générale extraordinaire. </w:t>
      </w:r>
    </w:p>
    <w:p w14:paraId="14ED791A" w14:textId="3D69A8C7"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Les convocations sont effectuées par tout moyen, y compris par courrier électronique et adressées aux administrateurs au moins 5 jours avant la date fixée pour la réunion. Si aucun membre ne s’y oppose, le Conseil peut être réuni sans délai.</w:t>
      </w:r>
    </w:p>
    <w:p w14:paraId="754B8FB7" w14:textId="77777777" w:rsidR="00D55D0B" w:rsidRPr="009D0BA3" w:rsidRDefault="00D55D0B"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Les convocations contiennent l'ordre du jour de la réunion.</w:t>
      </w:r>
    </w:p>
    <w:p w14:paraId="6ED5654D" w14:textId="197C9E8E"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L'ordre du jour est établi par le Bureau. Quand le Conseil se réunit à l'initiative du tiers de ses membres, ceux-ci peuvent exiger l'inscription à l'ordre du jour des questions de leur choix.</w:t>
      </w:r>
    </w:p>
    <w:p w14:paraId="0B9C24B3" w14:textId="5CDB7345" w:rsidR="00D55D0B" w:rsidRPr="009D0BA3" w:rsidRDefault="00D55D0B"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 xml:space="preserve">Le Conseil ne peut valablement délibérer et décider que si la moitié des membres plus un </w:t>
      </w:r>
      <w:proofErr w:type="gramStart"/>
      <w:r w:rsidRPr="009D0BA3">
        <w:rPr>
          <w:rFonts w:asciiTheme="minorHAnsi" w:hAnsiTheme="minorHAnsi" w:cstheme="minorHAnsi"/>
          <w:i w:val="0"/>
          <w:color w:val="auto"/>
          <w:sz w:val="22"/>
          <w:szCs w:val="22"/>
        </w:rPr>
        <w:t>sont</w:t>
      </w:r>
      <w:proofErr w:type="gramEnd"/>
      <w:r w:rsidRPr="009D0BA3">
        <w:rPr>
          <w:rFonts w:asciiTheme="minorHAnsi" w:hAnsiTheme="minorHAnsi" w:cstheme="minorHAnsi"/>
          <w:i w:val="0"/>
          <w:color w:val="auto"/>
          <w:sz w:val="22"/>
          <w:szCs w:val="22"/>
        </w:rPr>
        <w:t xml:space="preserve"> présents ou représentés. </w:t>
      </w:r>
    </w:p>
    <w:p w14:paraId="0038A5E5" w14:textId="77777777" w:rsidR="00D55D0B" w:rsidRPr="009D0BA3" w:rsidRDefault="00D55D0B"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 xml:space="preserve">Un administrateur peut donner mandat à un autre administrateur pour le représenter, et prendre part aux décisions du Conseil à sa place. </w:t>
      </w:r>
    </w:p>
    <w:p w14:paraId="184104E1" w14:textId="69E1F50E"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Le Conseil convoque et choisit le lieu et la date de l’Assemblée générale ordinaire.</w:t>
      </w:r>
    </w:p>
    <w:p w14:paraId="1164F88B" w14:textId="1C8315DF"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Le Conseil appelle les cotisations annuelles.</w:t>
      </w:r>
    </w:p>
    <w:p w14:paraId="699FB54E" w14:textId="6BEAC22F"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 xml:space="preserve">Les décisions au sein du Conseil sont adoptées par consensus. </w:t>
      </w:r>
    </w:p>
    <w:p w14:paraId="2EFB684E" w14:textId="28286B6E"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En cas d’absence de consensus, le Conseil peut procéder à un vote à la majorité simple. En cas de partage des voix, le Président a voix prépondérante.</w:t>
      </w:r>
    </w:p>
    <w:p w14:paraId="64F15451" w14:textId="77777777" w:rsidR="00B800A3" w:rsidRPr="009D0BA3" w:rsidRDefault="00B800A3" w:rsidP="003C2258">
      <w:pPr>
        <w:pStyle w:val="Style9"/>
        <w:widowControl/>
        <w:spacing w:after="120" w:line="240" w:lineRule="auto"/>
        <w:rPr>
          <w:rStyle w:val="FontStyle20"/>
          <w:rFonts w:asciiTheme="minorHAnsi" w:hAnsiTheme="minorHAnsi" w:cstheme="minorHAnsi"/>
          <w:sz w:val="22"/>
          <w:szCs w:val="22"/>
          <w:lang w:val="fr-FR" w:eastAsia="es-ES_tradnl"/>
        </w:rPr>
      </w:pPr>
      <w:r w:rsidRPr="009D0BA3">
        <w:rPr>
          <w:rStyle w:val="FontStyle20"/>
          <w:rFonts w:asciiTheme="minorHAnsi" w:hAnsiTheme="minorHAnsi" w:cstheme="minorHAnsi"/>
          <w:sz w:val="22"/>
          <w:szCs w:val="22"/>
          <w:lang w:val="fr-FR" w:eastAsia="es-ES_tradnl"/>
        </w:rPr>
        <w:t>En cas de nécessité et d’urgence, un vote peut aussi se faire par voie électronique.</w:t>
      </w:r>
    </w:p>
    <w:p w14:paraId="7DDD44C2" w14:textId="31AE133C"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Le Conseil peut entendre toute personne susceptible d'éclairer ses délibérations.</w:t>
      </w:r>
    </w:p>
    <w:p w14:paraId="2CA3D12C" w14:textId="5F510BD0" w:rsidR="00D55D0B" w:rsidRPr="009D0BA3" w:rsidRDefault="00D55D0B" w:rsidP="003C2258">
      <w:pPr>
        <w:widowControl w:val="0"/>
        <w:autoSpaceDE w:val="0"/>
        <w:autoSpaceDN w:val="0"/>
        <w:adjustRightInd w:val="0"/>
        <w:spacing w:line="240" w:lineRule="auto"/>
        <w:rPr>
          <w:rFonts w:asciiTheme="minorHAnsi" w:hAnsiTheme="minorHAnsi" w:cstheme="minorHAnsi"/>
        </w:rPr>
      </w:pPr>
      <w:r w:rsidRPr="009D0BA3">
        <w:rPr>
          <w:rFonts w:asciiTheme="minorHAnsi" w:hAnsiTheme="minorHAnsi" w:cstheme="minorHAnsi"/>
        </w:rPr>
        <w:t>Toute décision adoptée par le Conseil engage l’ensemble des membres du Conseil.</w:t>
      </w:r>
    </w:p>
    <w:p w14:paraId="08EAB5E6" w14:textId="77777777" w:rsidR="008252F7" w:rsidRPr="009D0BA3" w:rsidRDefault="008252F7" w:rsidP="003C2258">
      <w:pPr>
        <w:spacing w:line="240" w:lineRule="auto"/>
        <w:rPr>
          <w:rFonts w:asciiTheme="minorHAnsi" w:hAnsiTheme="minorHAnsi" w:cstheme="minorHAnsi"/>
          <w:b/>
          <w:u w:val="single"/>
        </w:rPr>
      </w:pPr>
    </w:p>
    <w:p w14:paraId="7DE51B00" w14:textId="7D644675" w:rsidR="003762C3" w:rsidRPr="009D0BA3" w:rsidRDefault="003762C3" w:rsidP="003C2258">
      <w:pPr>
        <w:spacing w:line="240" w:lineRule="auto"/>
        <w:rPr>
          <w:rFonts w:asciiTheme="minorHAnsi" w:hAnsiTheme="minorHAnsi" w:cstheme="minorHAnsi"/>
          <w:b/>
          <w:u w:val="single"/>
        </w:rPr>
      </w:pPr>
      <w:r w:rsidRPr="009D0BA3">
        <w:rPr>
          <w:rFonts w:asciiTheme="minorHAnsi" w:hAnsiTheme="minorHAnsi" w:cstheme="minorHAnsi"/>
          <w:b/>
          <w:u w:val="single"/>
        </w:rPr>
        <w:lastRenderedPageBreak/>
        <w:t>Le Bureau</w:t>
      </w:r>
    </w:p>
    <w:p w14:paraId="5949D725" w14:textId="77777777" w:rsidR="003762C3" w:rsidRPr="009D0BA3" w:rsidRDefault="003762C3" w:rsidP="003C2258">
      <w:pPr>
        <w:pStyle w:val="Style4"/>
        <w:widowControl/>
        <w:spacing w:after="120" w:line="240" w:lineRule="auto"/>
        <w:rPr>
          <w:rStyle w:val="FontStyle20"/>
          <w:rFonts w:asciiTheme="minorHAnsi" w:hAnsiTheme="minorHAnsi" w:cstheme="minorHAnsi"/>
          <w:b/>
          <w:sz w:val="22"/>
          <w:szCs w:val="22"/>
          <w:lang w:val="fr-FR" w:eastAsia="es-ES_tradnl"/>
        </w:rPr>
      </w:pPr>
      <w:r w:rsidRPr="009D0BA3">
        <w:rPr>
          <w:rStyle w:val="FontStyle20"/>
          <w:rFonts w:asciiTheme="minorHAnsi" w:hAnsiTheme="minorHAnsi" w:cstheme="minorHAnsi"/>
          <w:b/>
          <w:sz w:val="22"/>
          <w:szCs w:val="22"/>
          <w:lang w:val="fr-FR" w:eastAsia="es-ES_tradnl"/>
        </w:rPr>
        <w:t xml:space="preserve">a) </w:t>
      </w:r>
      <w:proofErr w:type="spellStart"/>
      <w:r w:rsidRPr="009D0BA3">
        <w:rPr>
          <w:rStyle w:val="FontStyle20"/>
          <w:rFonts w:asciiTheme="minorHAnsi" w:hAnsiTheme="minorHAnsi" w:cstheme="minorHAnsi"/>
          <w:b/>
          <w:sz w:val="22"/>
          <w:szCs w:val="22"/>
          <w:lang w:val="fr-FR" w:eastAsia="es-ES_tradnl"/>
        </w:rPr>
        <w:t>Election</w:t>
      </w:r>
      <w:proofErr w:type="spellEnd"/>
      <w:r w:rsidRPr="009D0BA3">
        <w:rPr>
          <w:rStyle w:val="FontStyle20"/>
          <w:rFonts w:asciiTheme="minorHAnsi" w:hAnsiTheme="minorHAnsi" w:cstheme="minorHAnsi"/>
          <w:b/>
          <w:sz w:val="22"/>
          <w:szCs w:val="22"/>
          <w:lang w:val="fr-FR" w:eastAsia="es-ES_tradnl"/>
        </w:rPr>
        <w:t xml:space="preserve"> et composition du Bureau </w:t>
      </w:r>
    </w:p>
    <w:p w14:paraId="05C2CAE1" w14:textId="77777777" w:rsidR="00A1319C" w:rsidRPr="009D0BA3" w:rsidRDefault="00A1319C" w:rsidP="003C2258">
      <w:pPr>
        <w:spacing w:line="240" w:lineRule="auto"/>
        <w:rPr>
          <w:rFonts w:asciiTheme="minorHAnsi" w:hAnsiTheme="minorHAnsi" w:cstheme="minorHAnsi"/>
          <w:bCs/>
        </w:rPr>
      </w:pPr>
      <w:r w:rsidRPr="009D0BA3">
        <w:rPr>
          <w:rFonts w:asciiTheme="minorHAnsi" w:hAnsiTheme="minorHAnsi" w:cstheme="minorHAnsi"/>
          <w:bCs/>
        </w:rPr>
        <w:t xml:space="preserve">Le Bureau est composé du Président, de trois Vice-Présidents et d’un Trésorier. Les mandats sont d’une durée de deux ans renouvelable 1 fois. </w:t>
      </w:r>
    </w:p>
    <w:p w14:paraId="6A4E03FF" w14:textId="3457EB46" w:rsidR="00A1319C" w:rsidRPr="009D0BA3" w:rsidRDefault="00A1319C" w:rsidP="003C2258">
      <w:pPr>
        <w:pStyle w:val="HTMLPreformatted"/>
        <w:spacing w:after="120"/>
        <w:rPr>
          <w:rFonts w:asciiTheme="minorHAnsi" w:hAnsiTheme="minorHAnsi" w:cstheme="minorHAnsi"/>
          <w:bCs/>
          <w:sz w:val="22"/>
          <w:szCs w:val="22"/>
        </w:rPr>
      </w:pPr>
      <w:r w:rsidRPr="009D0BA3">
        <w:rPr>
          <w:rFonts w:asciiTheme="minorHAnsi" w:hAnsiTheme="minorHAnsi" w:cstheme="minorHAnsi"/>
          <w:bCs/>
          <w:sz w:val="22"/>
          <w:szCs w:val="22"/>
        </w:rPr>
        <w:t>Les membres du Bureau sont élus par le Conseil, entre les membres du Conseil.</w:t>
      </w:r>
    </w:p>
    <w:p w14:paraId="5E357CF9" w14:textId="2BE99DEB" w:rsidR="00A1319C" w:rsidRPr="009D0BA3" w:rsidRDefault="00A1319C" w:rsidP="003C2258">
      <w:pPr>
        <w:spacing w:line="240" w:lineRule="auto"/>
        <w:rPr>
          <w:rFonts w:asciiTheme="minorHAnsi" w:hAnsiTheme="minorHAnsi" w:cstheme="minorHAnsi"/>
          <w:bCs/>
        </w:rPr>
      </w:pPr>
      <w:r w:rsidRPr="009D0BA3">
        <w:rPr>
          <w:rFonts w:asciiTheme="minorHAnsi" w:hAnsiTheme="minorHAnsi" w:cstheme="minorHAnsi"/>
          <w:bCs/>
        </w:rPr>
        <w:t>Un appel à candidatures est envoyé un mois avant la réunion auprès des membres du Conseil, qui doivent manifester leur candidature. En début de séance, les modalités et la procédure de vote sont fixées. Le vote n’est pas nécessairement secret.</w:t>
      </w:r>
    </w:p>
    <w:p w14:paraId="450842E2" w14:textId="6575DF9F" w:rsidR="00A1319C" w:rsidRPr="009D0BA3" w:rsidRDefault="00A1319C" w:rsidP="003C2258">
      <w:pPr>
        <w:spacing w:line="240" w:lineRule="auto"/>
        <w:rPr>
          <w:rFonts w:asciiTheme="minorHAnsi" w:hAnsiTheme="minorHAnsi" w:cstheme="minorHAnsi"/>
          <w:bCs/>
        </w:rPr>
      </w:pPr>
      <w:r w:rsidRPr="20CDC6B0">
        <w:rPr>
          <w:rFonts w:asciiTheme="minorHAnsi" w:hAnsiTheme="minorHAnsi" w:cstheme="minorBidi"/>
        </w:rPr>
        <w:t>En cas de vacance de poste (par démission ou fin de mandat) d’un poste du Bureau autre que le président, le Conseil peut procéder à une nouvelle élection ou modifier la répartition des postes.</w:t>
      </w:r>
    </w:p>
    <w:p w14:paraId="37B81DE2" w14:textId="07A71A3C" w:rsidR="20CDC6B0" w:rsidRDefault="20CDC6B0" w:rsidP="003C2258">
      <w:pPr>
        <w:spacing w:line="240" w:lineRule="auto"/>
        <w:rPr>
          <w:rFonts w:asciiTheme="minorHAnsi" w:hAnsiTheme="minorHAnsi" w:cstheme="minorBidi"/>
        </w:rPr>
      </w:pPr>
    </w:p>
    <w:p w14:paraId="25B13E9D" w14:textId="77777777" w:rsidR="00A1319C" w:rsidRPr="009D0BA3" w:rsidRDefault="00A1319C" w:rsidP="003C2258">
      <w:pPr>
        <w:spacing w:line="240" w:lineRule="auto"/>
        <w:rPr>
          <w:rFonts w:asciiTheme="minorHAnsi" w:hAnsiTheme="minorHAnsi" w:cstheme="minorBidi"/>
          <w:b/>
          <w:bCs/>
        </w:rPr>
      </w:pPr>
      <w:r w:rsidRPr="20CDC6B0">
        <w:rPr>
          <w:rFonts w:asciiTheme="minorHAnsi" w:hAnsiTheme="minorHAnsi" w:cstheme="minorBidi"/>
          <w:b/>
          <w:bCs/>
        </w:rPr>
        <w:t>b) Fonctionnement du Bureau</w:t>
      </w:r>
    </w:p>
    <w:p w14:paraId="1BBBCC5A" w14:textId="51885181" w:rsidR="00A1319C" w:rsidRPr="009D0BA3" w:rsidRDefault="00A1319C" w:rsidP="003C2258">
      <w:pPr>
        <w:overflowPunct w:val="0"/>
        <w:autoSpaceDE w:val="0"/>
        <w:autoSpaceDN w:val="0"/>
        <w:adjustRightInd w:val="0"/>
        <w:spacing w:line="240" w:lineRule="auto"/>
        <w:textAlignment w:val="baseline"/>
        <w:rPr>
          <w:rFonts w:asciiTheme="minorHAnsi" w:hAnsiTheme="minorHAnsi" w:cstheme="minorBidi"/>
        </w:rPr>
      </w:pPr>
      <w:r w:rsidRPr="20CDC6B0">
        <w:rPr>
          <w:rFonts w:asciiTheme="minorHAnsi" w:hAnsiTheme="minorHAnsi" w:cstheme="minorBidi"/>
        </w:rPr>
        <w:t>Le Bureau se réunit au moins une fois tous les deux mois, ou plus souvent, à la demande du Président. Le Bureau peut se tenir à distance, par visioconférence, audioconférence, chat privé ou tout autre moyen de télécommunication permettant d’identifier les membres participants et d’assurer la confidentialité des débats. Chaque réunion de Bureau donne lieu à un relevé de décisions, envoyés au Bureau pour validation</w:t>
      </w:r>
      <w:r w:rsidR="6A60CC08" w:rsidRPr="20CDC6B0">
        <w:rPr>
          <w:rFonts w:asciiTheme="minorHAnsi" w:hAnsiTheme="minorHAnsi" w:cstheme="minorBidi"/>
        </w:rPr>
        <w:t xml:space="preserve"> </w:t>
      </w:r>
      <w:r w:rsidRPr="20CDC6B0">
        <w:rPr>
          <w:rFonts w:asciiTheme="minorHAnsi" w:hAnsiTheme="minorHAnsi" w:cstheme="minorBidi"/>
        </w:rPr>
        <w:t>puis distribué pour information au Conseil d</w:t>
      </w:r>
      <w:r w:rsidR="42833D96" w:rsidRPr="20CDC6B0">
        <w:rPr>
          <w:rFonts w:asciiTheme="minorHAnsi" w:hAnsiTheme="minorHAnsi" w:cstheme="minorBidi"/>
        </w:rPr>
        <w:t>e Forus</w:t>
      </w:r>
      <w:r w:rsidRPr="20CDC6B0">
        <w:rPr>
          <w:rFonts w:asciiTheme="minorHAnsi" w:hAnsiTheme="minorHAnsi" w:cstheme="minorBidi"/>
        </w:rPr>
        <w:t>.</w:t>
      </w:r>
    </w:p>
    <w:p w14:paraId="0E9B5ED5" w14:textId="77777777" w:rsidR="00A1319C" w:rsidRPr="009D0BA3" w:rsidRDefault="00A1319C" w:rsidP="003C2258">
      <w:pPr>
        <w:overflowPunct w:val="0"/>
        <w:autoSpaceDE w:val="0"/>
        <w:autoSpaceDN w:val="0"/>
        <w:adjustRightInd w:val="0"/>
        <w:spacing w:line="240" w:lineRule="auto"/>
        <w:textAlignment w:val="baseline"/>
        <w:rPr>
          <w:rFonts w:asciiTheme="minorHAnsi" w:hAnsiTheme="minorHAnsi" w:cstheme="minorHAnsi"/>
        </w:rPr>
      </w:pPr>
      <w:r w:rsidRPr="009D0BA3">
        <w:rPr>
          <w:rFonts w:asciiTheme="minorHAnsi" w:hAnsiTheme="minorHAnsi" w:cstheme="minorHAnsi"/>
        </w:rPr>
        <w:t>L’ordre du jour et les documents de travail lui sont envoyés une semaine avant les réunions. Les documents communiqués au Bureau doivent être considérés, par défaut, comme confidentiels et ne devraient pas être diffusés en dehors du Conseil, tout en précisant quand ils sont confidentiels.</w:t>
      </w:r>
    </w:p>
    <w:p w14:paraId="7991C573" w14:textId="77777777" w:rsidR="00A1319C" w:rsidRPr="009D0BA3" w:rsidRDefault="00A1319C" w:rsidP="003C2258">
      <w:pPr>
        <w:overflowPunct w:val="0"/>
        <w:autoSpaceDE w:val="0"/>
        <w:autoSpaceDN w:val="0"/>
        <w:adjustRightInd w:val="0"/>
        <w:spacing w:line="240" w:lineRule="auto"/>
        <w:textAlignment w:val="baseline"/>
        <w:rPr>
          <w:rFonts w:asciiTheme="minorHAnsi" w:hAnsiTheme="minorHAnsi" w:cstheme="minorHAnsi"/>
        </w:rPr>
      </w:pPr>
      <w:r w:rsidRPr="009D0BA3">
        <w:rPr>
          <w:rFonts w:asciiTheme="minorHAnsi" w:hAnsiTheme="minorHAnsi" w:cstheme="minorHAnsi"/>
        </w:rPr>
        <w:t>Le Bureau délibère valablement si au moins la moitié de ses membres sont présents. Les décisions sont prises à la majorité simple des membres du Bureau. En cas de partage des voix, celle du président est prépondérante. Des consultations et décisions peuvent être prises par e-mail selon les besoins. Les règles de vote qui s’appliquent pour la prise de décisions sont les mêmes qu’en présentiel.</w:t>
      </w:r>
    </w:p>
    <w:p w14:paraId="6850D632" w14:textId="77777777" w:rsidR="00A1319C" w:rsidRPr="009D0BA3" w:rsidRDefault="00A1319C" w:rsidP="003C2258">
      <w:pPr>
        <w:spacing w:line="240" w:lineRule="auto"/>
        <w:rPr>
          <w:rFonts w:asciiTheme="minorHAnsi" w:hAnsiTheme="minorHAnsi" w:cstheme="minorHAnsi"/>
          <w:bCs/>
        </w:rPr>
      </w:pPr>
      <w:r w:rsidRPr="009D0BA3">
        <w:rPr>
          <w:rFonts w:asciiTheme="minorHAnsi" w:hAnsiTheme="minorHAnsi" w:cstheme="minorHAnsi"/>
          <w:bCs/>
        </w:rPr>
        <w:t xml:space="preserve">Le rôle est les responsabilités du Bureau seront : </w:t>
      </w:r>
    </w:p>
    <w:p w14:paraId="00361B1A" w14:textId="70218CCB" w:rsidR="00A1319C" w:rsidRPr="009D0BA3" w:rsidRDefault="00A1319C" w:rsidP="003C2258">
      <w:pPr>
        <w:spacing w:line="240" w:lineRule="auto"/>
        <w:rPr>
          <w:rFonts w:asciiTheme="minorHAnsi" w:hAnsiTheme="minorHAnsi" w:cstheme="minorBidi"/>
        </w:rPr>
      </w:pPr>
      <w:r w:rsidRPr="20CDC6B0">
        <w:rPr>
          <w:rFonts w:asciiTheme="minorHAnsi" w:hAnsiTheme="minorHAnsi" w:cstheme="minorBidi"/>
        </w:rPr>
        <w:t>-</w:t>
      </w:r>
      <w:r w:rsidRPr="009D0BA3">
        <w:rPr>
          <w:rFonts w:asciiTheme="minorHAnsi" w:hAnsiTheme="minorHAnsi" w:cstheme="minorHAnsi"/>
          <w:bCs/>
        </w:rPr>
        <w:tab/>
      </w:r>
      <w:r w:rsidRPr="20CDC6B0">
        <w:rPr>
          <w:rFonts w:asciiTheme="minorHAnsi" w:hAnsiTheme="minorHAnsi" w:cstheme="minorBidi"/>
        </w:rPr>
        <w:t>Guider et soutenir le Secrétariat d</w:t>
      </w:r>
      <w:r w:rsidR="774770AD" w:rsidRPr="20CDC6B0">
        <w:rPr>
          <w:rFonts w:asciiTheme="minorHAnsi" w:hAnsiTheme="minorHAnsi" w:cstheme="minorBidi"/>
        </w:rPr>
        <w:t>e Forus</w:t>
      </w:r>
      <w:r w:rsidRPr="20CDC6B0">
        <w:rPr>
          <w:rFonts w:asciiTheme="minorHAnsi" w:hAnsiTheme="minorHAnsi" w:cstheme="minorBidi"/>
        </w:rPr>
        <w:t xml:space="preserve"> dans la mise en œuvre des décisions du Conseil et de l’Assemblée Générale</w:t>
      </w:r>
      <w:r w:rsidR="6AED51E5" w:rsidRPr="20CDC6B0">
        <w:rPr>
          <w:rFonts w:asciiTheme="minorHAnsi" w:hAnsiTheme="minorHAnsi" w:cstheme="minorBidi"/>
        </w:rPr>
        <w:t xml:space="preserve"> </w:t>
      </w:r>
      <w:r w:rsidRPr="20CDC6B0">
        <w:rPr>
          <w:rFonts w:asciiTheme="minorHAnsi" w:hAnsiTheme="minorHAnsi" w:cstheme="minorBidi"/>
        </w:rPr>
        <w:t>;</w:t>
      </w:r>
    </w:p>
    <w:p w14:paraId="36BA6D3E" w14:textId="759E4E7A" w:rsidR="00A1319C" w:rsidRPr="009D0BA3" w:rsidRDefault="00A1319C" w:rsidP="003C2258">
      <w:pPr>
        <w:spacing w:line="240" w:lineRule="auto"/>
        <w:rPr>
          <w:rFonts w:asciiTheme="minorHAnsi" w:hAnsiTheme="minorHAnsi" w:cstheme="minorBidi"/>
        </w:rPr>
      </w:pPr>
      <w:r w:rsidRPr="20CDC6B0">
        <w:rPr>
          <w:rFonts w:asciiTheme="minorHAnsi" w:hAnsiTheme="minorHAnsi" w:cstheme="minorBidi"/>
        </w:rPr>
        <w:t>- Travailler en tant qu'organe consultatif sur les questions de gestion organisationnelle concernant le Conseil d</w:t>
      </w:r>
      <w:r w:rsidR="4011DC83" w:rsidRPr="20CDC6B0">
        <w:rPr>
          <w:rFonts w:asciiTheme="minorHAnsi" w:hAnsiTheme="minorHAnsi" w:cstheme="minorBidi"/>
        </w:rPr>
        <w:t>e Forus</w:t>
      </w:r>
      <w:r w:rsidRPr="20CDC6B0">
        <w:rPr>
          <w:rFonts w:asciiTheme="minorHAnsi" w:hAnsiTheme="minorHAnsi" w:cstheme="minorBidi"/>
        </w:rPr>
        <w:t xml:space="preserve"> et les autres mécanismes de gouvernance et de participation au sein d</w:t>
      </w:r>
      <w:r w:rsidR="7809CFA9" w:rsidRPr="20CDC6B0">
        <w:rPr>
          <w:rFonts w:asciiTheme="minorHAnsi" w:hAnsiTheme="minorHAnsi" w:cstheme="minorBidi"/>
        </w:rPr>
        <w:t>e Forus</w:t>
      </w:r>
      <w:r w:rsidR="406EDE65" w:rsidRPr="20CDC6B0">
        <w:rPr>
          <w:rFonts w:asciiTheme="minorHAnsi" w:hAnsiTheme="minorHAnsi" w:cstheme="minorBidi"/>
        </w:rPr>
        <w:t xml:space="preserve"> </w:t>
      </w:r>
      <w:r w:rsidRPr="20CDC6B0">
        <w:rPr>
          <w:rFonts w:asciiTheme="minorHAnsi" w:hAnsiTheme="minorHAnsi" w:cstheme="minorBidi"/>
        </w:rPr>
        <w:t>;</w:t>
      </w:r>
    </w:p>
    <w:p w14:paraId="28FDB13A" w14:textId="08CCD89E" w:rsidR="00A1319C" w:rsidRPr="009D0BA3" w:rsidRDefault="00A1319C" w:rsidP="003C2258">
      <w:pPr>
        <w:spacing w:line="240" w:lineRule="auto"/>
        <w:rPr>
          <w:rFonts w:asciiTheme="minorHAnsi" w:hAnsiTheme="minorHAnsi" w:cstheme="minorBidi"/>
        </w:rPr>
      </w:pPr>
      <w:r w:rsidRPr="20CDC6B0">
        <w:rPr>
          <w:rFonts w:asciiTheme="minorHAnsi" w:hAnsiTheme="minorHAnsi" w:cstheme="minorBidi"/>
        </w:rPr>
        <w:t>-</w:t>
      </w:r>
      <w:r w:rsidRPr="009D0BA3">
        <w:rPr>
          <w:rFonts w:asciiTheme="minorHAnsi" w:hAnsiTheme="minorHAnsi" w:cstheme="minorHAnsi"/>
          <w:bCs/>
        </w:rPr>
        <w:tab/>
      </w:r>
      <w:r w:rsidRPr="20CDC6B0">
        <w:rPr>
          <w:rFonts w:asciiTheme="minorHAnsi" w:hAnsiTheme="minorHAnsi" w:cstheme="minorBidi"/>
        </w:rPr>
        <w:t>Organiser les réunions du Conseil et apporter un soutien au Secrétariat d</w:t>
      </w:r>
      <w:r w:rsidR="07E46A16" w:rsidRPr="20CDC6B0">
        <w:rPr>
          <w:rFonts w:asciiTheme="minorHAnsi" w:hAnsiTheme="minorHAnsi" w:cstheme="minorBidi"/>
        </w:rPr>
        <w:t>e Forus</w:t>
      </w:r>
      <w:r w:rsidRPr="20CDC6B0">
        <w:rPr>
          <w:rFonts w:asciiTheme="minorHAnsi" w:hAnsiTheme="minorHAnsi" w:cstheme="minorBidi"/>
        </w:rPr>
        <w:t xml:space="preserve"> pour préparer l’ordre du jour, et traiter les sujets soulevés par les discussions et décisions du Conseil</w:t>
      </w:r>
      <w:r w:rsidR="0D7107D7" w:rsidRPr="20CDC6B0">
        <w:rPr>
          <w:rFonts w:asciiTheme="minorHAnsi" w:hAnsiTheme="minorHAnsi" w:cstheme="minorBidi"/>
        </w:rPr>
        <w:t>.</w:t>
      </w:r>
    </w:p>
    <w:p w14:paraId="7865CE4B" w14:textId="77777777" w:rsidR="00E14AFA" w:rsidRPr="009D0BA3" w:rsidRDefault="00E14AFA" w:rsidP="003C2258">
      <w:pPr>
        <w:pStyle w:val="Style4"/>
        <w:widowControl/>
        <w:spacing w:after="120" w:line="240" w:lineRule="auto"/>
        <w:rPr>
          <w:rStyle w:val="FontStyle20"/>
          <w:rFonts w:asciiTheme="minorHAnsi" w:hAnsiTheme="minorHAnsi" w:cstheme="minorHAnsi"/>
          <w:sz w:val="22"/>
          <w:szCs w:val="22"/>
          <w:lang w:val="fr-FR" w:eastAsia="es-ES_tradnl"/>
        </w:rPr>
      </w:pPr>
    </w:p>
    <w:p w14:paraId="3A89F9D7" w14:textId="24C0E3C2" w:rsidR="009B76ED" w:rsidRPr="009D0BA3" w:rsidRDefault="009B76ED" w:rsidP="003C2258">
      <w:pPr>
        <w:spacing w:line="240" w:lineRule="auto"/>
        <w:rPr>
          <w:rFonts w:asciiTheme="minorHAnsi" w:hAnsiTheme="minorHAnsi" w:cstheme="minorHAnsi"/>
          <w:b/>
          <w:u w:val="single"/>
        </w:rPr>
      </w:pPr>
      <w:r w:rsidRPr="009D0BA3">
        <w:rPr>
          <w:rFonts w:asciiTheme="minorHAnsi" w:hAnsiTheme="minorHAnsi" w:cstheme="minorHAnsi"/>
          <w:b/>
          <w:u w:val="single"/>
        </w:rPr>
        <w:t>Le Président</w:t>
      </w:r>
    </w:p>
    <w:p w14:paraId="5A4272CA" w14:textId="77777777" w:rsidR="009B76ED" w:rsidRPr="009D0BA3" w:rsidRDefault="009B76ED" w:rsidP="003C2258">
      <w:pPr>
        <w:pStyle w:val="ListParagraph"/>
        <w:widowControl w:val="0"/>
        <w:numPr>
          <w:ilvl w:val="0"/>
          <w:numId w:val="16"/>
        </w:numPr>
        <w:suppressAutoHyphens w:val="0"/>
        <w:autoSpaceDE w:val="0"/>
        <w:autoSpaceDN w:val="0"/>
        <w:adjustRightInd w:val="0"/>
        <w:spacing w:line="240" w:lineRule="auto"/>
        <w:contextualSpacing w:val="0"/>
        <w:rPr>
          <w:rFonts w:asciiTheme="minorHAnsi" w:hAnsiTheme="minorHAnsi" w:cstheme="minorHAnsi"/>
          <w:b/>
        </w:rPr>
      </w:pPr>
      <w:r w:rsidRPr="009D0BA3">
        <w:rPr>
          <w:rFonts w:asciiTheme="minorHAnsi" w:hAnsiTheme="minorHAnsi" w:cstheme="minorHAnsi"/>
          <w:b/>
        </w:rPr>
        <w:t>Qualités</w:t>
      </w:r>
    </w:p>
    <w:p w14:paraId="423A8660" w14:textId="1637FF32" w:rsidR="009B76ED" w:rsidRPr="009D0BA3" w:rsidRDefault="009B76ED"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Le Président cumule les qualités de Président du Conseil et de l'Association.</w:t>
      </w:r>
    </w:p>
    <w:p w14:paraId="5A41E64B" w14:textId="7A157398" w:rsidR="009B76ED" w:rsidRPr="009D0BA3" w:rsidRDefault="009B76ED"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 xml:space="preserve">Le Président assure la gestion courante de l’Association sous le contrôle et la surveillance du Conseil. Il est élu par le Conseil en son sein. </w:t>
      </w:r>
    </w:p>
    <w:p w14:paraId="2D2CA7C9" w14:textId="24007E8A" w:rsidR="009B76ED" w:rsidRPr="009D0BA3" w:rsidRDefault="009B76ED"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 xml:space="preserve">Le Président est élu pour 2 ans renouvelables une fois parmi les membres du Conseil. </w:t>
      </w:r>
    </w:p>
    <w:p w14:paraId="252D8A03" w14:textId="50898BA3" w:rsidR="009B76ED" w:rsidRDefault="009B76ED"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Le Président peut être français ou de nationalité étrangère.</w:t>
      </w:r>
    </w:p>
    <w:p w14:paraId="47BEC6CE" w14:textId="7A093DA1" w:rsidR="009D0BA3" w:rsidRDefault="009D0BA3" w:rsidP="003C2258">
      <w:pPr>
        <w:pStyle w:val="BodyText"/>
        <w:spacing w:after="120"/>
        <w:contextualSpacing w:val="0"/>
        <w:rPr>
          <w:rFonts w:asciiTheme="minorHAnsi" w:hAnsiTheme="minorHAnsi" w:cstheme="minorHAnsi"/>
          <w:i w:val="0"/>
          <w:color w:val="auto"/>
          <w:sz w:val="22"/>
          <w:szCs w:val="22"/>
        </w:rPr>
      </w:pPr>
    </w:p>
    <w:p w14:paraId="4F8E34DC" w14:textId="77777777" w:rsidR="009D0BA3" w:rsidRPr="009D0BA3" w:rsidRDefault="009D0BA3" w:rsidP="003C2258">
      <w:pPr>
        <w:pStyle w:val="BodyText"/>
        <w:spacing w:after="120"/>
        <w:contextualSpacing w:val="0"/>
        <w:rPr>
          <w:rFonts w:asciiTheme="minorHAnsi" w:hAnsiTheme="minorHAnsi" w:cstheme="minorHAnsi"/>
          <w:i w:val="0"/>
          <w:color w:val="auto"/>
          <w:sz w:val="22"/>
          <w:szCs w:val="22"/>
        </w:rPr>
      </w:pPr>
    </w:p>
    <w:p w14:paraId="28E2EC55" w14:textId="77777777" w:rsidR="009B76ED" w:rsidRPr="009D0BA3" w:rsidRDefault="009B76ED" w:rsidP="003C2258">
      <w:pPr>
        <w:pStyle w:val="ListParagraph"/>
        <w:widowControl w:val="0"/>
        <w:numPr>
          <w:ilvl w:val="0"/>
          <w:numId w:val="16"/>
        </w:numPr>
        <w:suppressAutoHyphens w:val="0"/>
        <w:autoSpaceDE w:val="0"/>
        <w:autoSpaceDN w:val="0"/>
        <w:adjustRightInd w:val="0"/>
        <w:spacing w:line="240" w:lineRule="auto"/>
        <w:contextualSpacing w:val="0"/>
        <w:rPr>
          <w:rFonts w:asciiTheme="minorHAnsi" w:hAnsiTheme="minorHAnsi" w:cstheme="minorHAnsi"/>
          <w:b/>
        </w:rPr>
      </w:pPr>
      <w:r w:rsidRPr="009D0BA3">
        <w:rPr>
          <w:rFonts w:asciiTheme="minorHAnsi" w:hAnsiTheme="minorHAnsi" w:cstheme="minorHAnsi"/>
          <w:b/>
        </w:rPr>
        <w:lastRenderedPageBreak/>
        <w:t>Pouvoirs</w:t>
      </w:r>
    </w:p>
    <w:p w14:paraId="249138F2" w14:textId="42033266" w:rsidR="009B76ED" w:rsidRPr="009D0BA3" w:rsidRDefault="009B76ED"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Le Président est investi par le Conseil. Il agit au nom et pour le compte du Conseil et de l'Association, et notamment :</w:t>
      </w:r>
    </w:p>
    <w:p w14:paraId="72425B00" w14:textId="77777777"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représente l'Association dans tous les actes de la vie civile, et possède tous pouvoirs à l'effet de l'engager dans les limites de l’objet social ;</w:t>
      </w:r>
    </w:p>
    <w:p w14:paraId="76AA0CF4" w14:textId="77777777"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exerce les fonctions d’employeur ;</w:t>
      </w:r>
    </w:p>
    <w:p w14:paraId="74BFD384" w14:textId="0FB14AB9"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peut, sur décision du Conseil, intenter toutes actions en justice pour la défense des intérêts de l'Association, consentir toutes transactions, et former tous recours ;</w:t>
      </w:r>
    </w:p>
    <w:p w14:paraId="7E2257ED" w14:textId="1F8C629E"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convoque le Conseil et les Assemblées générales et préside leur réunion ;</w:t>
      </w:r>
    </w:p>
    <w:p w14:paraId="06940B5F" w14:textId="77777777"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est habilité à ouvrir et faire fonctionner, dans tous établissements de crédit ou financiers, tous comptes et tous livrets d'épargne ;</w:t>
      </w:r>
    </w:p>
    <w:p w14:paraId="7885011E" w14:textId="67AFFED8"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exécute les décisions arrêtées par le Conseil et l’Assemblée générale ;</w:t>
      </w:r>
    </w:p>
    <w:p w14:paraId="2188D24A" w14:textId="65D08E31"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signe tout contrat d'achat ou de vente et, plus généralement tous actes et tous contrats nécessaires à l'exécution des décisions du Conseil et des Assemblées générales ;</w:t>
      </w:r>
    </w:p>
    <w:p w14:paraId="18F81410" w14:textId="77777777"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ordonne les dépenses en consultation avec le Bureau ;</w:t>
      </w:r>
    </w:p>
    <w:p w14:paraId="00265F9E" w14:textId="0CEBD2F5"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propose le Règlement intérieur de l'Association à l'approbation du Conseil;</w:t>
      </w:r>
    </w:p>
    <w:p w14:paraId="5B2ECD8B" w14:textId="4E08BCB9"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présente un rapport annuel au Conseil, comprenant le rapport financier;</w:t>
      </w:r>
    </w:p>
    <w:p w14:paraId="2D904097" w14:textId="77777777"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peut déléguer, par écrit, ses pouvoirs et sa signature ;</w:t>
      </w:r>
    </w:p>
    <w:p w14:paraId="120AA2B8" w14:textId="77777777" w:rsidR="009B76ED" w:rsidRPr="009D0BA3" w:rsidRDefault="009B76ED" w:rsidP="003C2258">
      <w:pPr>
        <w:pStyle w:val="BodyText"/>
        <w:numPr>
          <w:ilvl w:val="0"/>
          <w:numId w:val="14"/>
        </w:numPr>
        <w:spacing w:after="120"/>
        <w:contextualSpacing w:val="0"/>
        <w:rPr>
          <w:rFonts w:asciiTheme="minorHAnsi" w:hAnsiTheme="minorHAnsi" w:cstheme="minorHAnsi"/>
          <w:i w:val="0"/>
          <w:color w:val="auto"/>
          <w:sz w:val="22"/>
          <w:szCs w:val="22"/>
        </w:rPr>
      </w:pPr>
      <w:proofErr w:type="gramStart"/>
      <w:r w:rsidRPr="009D0BA3">
        <w:rPr>
          <w:rFonts w:asciiTheme="minorHAnsi" w:hAnsiTheme="minorHAnsi" w:cstheme="minorHAnsi"/>
          <w:i w:val="0"/>
          <w:color w:val="auto"/>
          <w:sz w:val="22"/>
          <w:szCs w:val="22"/>
        </w:rPr>
        <w:t>il</w:t>
      </w:r>
      <w:proofErr w:type="gramEnd"/>
      <w:r w:rsidRPr="009D0BA3">
        <w:rPr>
          <w:rFonts w:asciiTheme="minorHAnsi" w:hAnsiTheme="minorHAnsi" w:cstheme="minorHAnsi"/>
          <w:i w:val="0"/>
          <w:color w:val="auto"/>
          <w:sz w:val="22"/>
          <w:szCs w:val="22"/>
        </w:rPr>
        <w:t xml:space="preserve"> peut à tout instant mettre fin aux dites délégations ;</w:t>
      </w:r>
    </w:p>
    <w:p w14:paraId="3D1139B8" w14:textId="7F8FA0A6" w:rsidR="009B76ED" w:rsidRPr="009D0BA3" w:rsidRDefault="009B76ED" w:rsidP="003C2258">
      <w:pPr>
        <w:pStyle w:val="BodyText"/>
        <w:numPr>
          <w:ilvl w:val="0"/>
          <w:numId w:val="14"/>
        </w:numPr>
        <w:spacing w:after="120"/>
        <w:contextualSpacing w:val="0"/>
        <w:rPr>
          <w:rFonts w:asciiTheme="minorHAnsi" w:hAnsiTheme="minorHAnsi" w:cstheme="minorBidi"/>
          <w:i w:val="0"/>
          <w:color w:val="auto"/>
          <w:sz w:val="22"/>
          <w:szCs w:val="22"/>
        </w:rPr>
      </w:pPr>
      <w:proofErr w:type="gramStart"/>
      <w:r w:rsidRPr="20CDC6B0">
        <w:rPr>
          <w:rFonts w:asciiTheme="minorHAnsi" w:hAnsiTheme="minorHAnsi" w:cstheme="minorBidi"/>
          <w:i w:val="0"/>
          <w:color w:val="auto"/>
          <w:sz w:val="22"/>
          <w:szCs w:val="22"/>
        </w:rPr>
        <w:t>il</w:t>
      </w:r>
      <w:proofErr w:type="gramEnd"/>
      <w:r w:rsidRPr="20CDC6B0">
        <w:rPr>
          <w:rFonts w:asciiTheme="minorHAnsi" w:hAnsiTheme="minorHAnsi" w:cstheme="minorBidi"/>
          <w:i w:val="0"/>
          <w:color w:val="auto"/>
          <w:sz w:val="22"/>
          <w:szCs w:val="22"/>
        </w:rPr>
        <w:t xml:space="preserve"> recrute le responsable du Secrétariat d</w:t>
      </w:r>
      <w:r w:rsidR="21FC8349" w:rsidRPr="20CDC6B0">
        <w:rPr>
          <w:rFonts w:asciiTheme="minorHAnsi" w:hAnsiTheme="minorHAnsi" w:cstheme="minorBidi"/>
          <w:i w:val="0"/>
          <w:color w:val="auto"/>
          <w:sz w:val="22"/>
          <w:szCs w:val="22"/>
        </w:rPr>
        <w:t>e</w:t>
      </w:r>
      <w:r w:rsidRPr="20CDC6B0">
        <w:rPr>
          <w:rFonts w:asciiTheme="minorHAnsi" w:hAnsiTheme="minorHAnsi" w:cstheme="minorBidi"/>
          <w:i w:val="0"/>
          <w:color w:val="auto"/>
          <w:sz w:val="22"/>
          <w:szCs w:val="22"/>
        </w:rPr>
        <w:t xml:space="preserve"> F</w:t>
      </w:r>
      <w:r w:rsidR="23A000CB" w:rsidRPr="20CDC6B0">
        <w:rPr>
          <w:rFonts w:asciiTheme="minorHAnsi" w:hAnsiTheme="minorHAnsi" w:cstheme="minorBidi"/>
          <w:i w:val="0"/>
          <w:color w:val="auto"/>
          <w:sz w:val="22"/>
          <w:szCs w:val="22"/>
        </w:rPr>
        <w:t>orus</w:t>
      </w:r>
      <w:r w:rsidRPr="20CDC6B0">
        <w:rPr>
          <w:rFonts w:asciiTheme="minorHAnsi" w:hAnsiTheme="minorHAnsi" w:cstheme="minorBidi"/>
          <w:i w:val="0"/>
          <w:color w:val="auto"/>
          <w:sz w:val="22"/>
          <w:szCs w:val="22"/>
        </w:rPr>
        <w:t>, et met fin à son contrat de travail.</w:t>
      </w:r>
    </w:p>
    <w:p w14:paraId="58E02F9E" w14:textId="403CD621" w:rsidR="009B76ED" w:rsidRPr="009D0BA3" w:rsidRDefault="009B76ED" w:rsidP="003C2258">
      <w:pPr>
        <w:pStyle w:val="BodyText"/>
        <w:spacing w:after="120"/>
        <w:contextualSpacing w:val="0"/>
        <w:rPr>
          <w:rFonts w:asciiTheme="minorHAnsi" w:hAnsiTheme="minorHAnsi" w:cstheme="minorHAnsi"/>
          <w:i w:val="0"/>
          <w:color w:val="auto"/>
          <w:sz w:val="22"/>
          <w:szCs w:val="22"/>
        </w:rPr>
      </w:pPr>
      <w:r w:rsidRPr="009D0BA3">
        <w:rPr>
          <w:rFonts w:asciiTheme="minorHAnsi" w:hAnsiTheme="minorHAnsi" w:cstheme="minorHAnsi"/>
          <w:i w:val="0"/>
          <w:color w:val="auto"/>
          <w:sz w:val="22"/>
          <w:szCs w:val="22"/>
        </w:rPr>
        <w:t>Tout acte, tout engagement dépassant le cadre des pouvoirs ci-dessus définis devra être autorisé préalablement par le Conseil.</w:t>
      </w:r>
    </w:p>
    <w:p w14:paraId="2B8FB031" w14:textId="77777777" w:rsidR="009B76ED" w:rsidRPr="009D0BA3" w:rsidRDefault="009B76ED" w:rsidP="003C2258">
      <w:pPr>
        <w:spacing w:line="240" w:lineRule="auto"/>
        <w:rPr>
          <w:rFonts w:asciiTheme="minorHAnsi" w:eastAsia="MS Mincho" w:hAnsiTheme="minorHAnsi" w:cstheme="minorHAnsi"/>
        </w:rPr>
      </w:pPr>
      <w:r w:rsidRPr="009D0BA3">
        <w:rPr>
          <w:rFonts w:asciiTheme="minorHAnsi" w:eastAsia="MS Mincho" w:hAnsiTheme="minorHAnsi" w:cstheme="minorHAnsi"/>
        </w:rPr>
        <w:t xml:space="preserve">Le Président non démissionnaire ne peut être destitué que par décision du tribunal à la demande d’un associé pour justes motifs notamment en cas de mésentente avec un ou plusieurs membres paralysant le fonctionnement de l’Association. </w:t>
      </w:r>
    </w:p>
    <w:p w14:paraId="32FC2B96" w14:textId="77777777" w:rsidR="003D12AE" w:rsidRDefault="003D12AE" w:rsidP="003C2258">
      <w:pPr>
        <w:spacing w:line="240" w:lineRule="auto"/>
        <w:rPr>
          <w:rFonts w:asciiTheme="minorHAnsi" w:hAnsiTheme="minorHAnsi" w:cstheme="minorHAnsi"/>
          <w:b/>
          <w:bCs/>
          <w:u w:val="single"/>
        </w:rPr>
      </w:pPr>
    </w:p>
    <w:p w14:paraId="5BB431B0" w14:textId="3C5C10C5" w:rsidR="00A1319C" w:rsidRPr="009D0BA3" w:rsidRDefault="00A1319C" w:rsidP="003C2258">
      <w:pPr>
        <w:spacing w:line="240" w:lineRule="auto"/>
        <w:rPr>
          <w:rFonts w:asciiTheme="minorHAnsi" w:hAnsiTheme="minorHAnsi" w:cstheme="minorHAnsi"/>
          <w:b/>
          <w:bCs/>
          <w:u w:val="single"/>
        </w:rPr>
      </w:pPr>
      <w:r w:rsidRPr="009D0BA3">
        <w:rPr>
          <w:rFonts w:asciiTheme="minorHAnsi" w:hAnsiTheme="minorHAnsi" w:cstheme="minorHAnsi"/>
          <w:b/>
          <w:bCs/>
          <w:u w:val="single"/>
        </w:rPr>
        <w:t>Le Trésorier</w:t>
      </w:r>
    </w:p>
    <w:p w14:paraId="2AE319E3" w14:textId="78EF906B" w:rsidR="00A1319C" w:rsidRPr="009D0BA3" w:rsidRDefault="00A1319C" w:rsidP="003C2258">
      <w:pPr>
        <w:spacing w:line="240" w:lineRule="auto"/>
        <w:rPr>
          <w:rFonts w:asciiTheme="minorHAnsi" w:hAnsiTheme="minorHAnsi" w:cstheme="minorHAnsi"/>
        </w:rPr>
      </w:pPr>
      <w:r w:rsidRPr="009D0BA3">
        <w:rPr>
          <w:rFonts w:asciiTheme="minorHAnsi" w:hAnsiTheme="minorHAnsi" w:cstheme="minorHAnsi"/>
          <w:bCs/>
        </w:rPr>
        <w:t>- Assure, supervise et contrôle la gestion financière de l'Association. </w:t>
      </w:r>
      <w:r w:rsidRPr="009D0BA3">
        <w:rPr>
          <w:rFonts w:asciiTheme="minorHAnsi" w:hAnsiTheme="minorHAnsi" w:cstheme="minorHAnsi"/>
        </w:rPr>
        <w:t>Présente périodiquement au Bureau et/ou au Conseil la situation financière.</w:t>
      </w:r>
    </w:p>
    <w:p w14:paraId="6564D0FC" w14:textId="1984504F" w:rsidR="00A1319C" w:rsidRPr="009D0BA3" w:rsidRDefault="00A1319C" w:rsidP="003C2258">
      <w:pPr>
        <w:numPr>
          <w:ilvl w:val="0"/>
          <w:numId w:val="19"/>
        </w:numPr>
        <w:suppressAutoHyphens w:val="0"/>
        <w:spacing w:line="240" w:lineRule="auto"/>
        <w:rPr>
          <w:rFonts w:asciiTheme="minorHAnsi" w:hAnsiTheme="minorHAnsi" w:cstheme="minorHAnsi"/>
        </w:rPr>
      </w:pPr>
      <w:proofErr w:type="spellStart"/>
      <w:r w:rsidRPr="009D0BA3">
        <w:rPr>
          <w:rFonts w:asciiTheme="minorHAnsi" w:hAnsiTheme="minorHAnsi" w:cstheme="minorHAnsi"/>
        </w:rPr>
        <w:t>Etablit</w:t>
      </w:r>
      <w:proofErr w:type="spellEnd"/>
      <w:r w:rsidRPr="009D0BA3">
        <w:rPr>
          <w:rFonts w:asciiTheme="minorHAnsi" w:hAnsiTheme="minorHAnsi" w:cstheme="minorHAnsi"/>
        </w:rPr>
        <w:t xml:space="preserve"> le rapport financier annuel pour le soumettre au Bureau, au Conseil puis à l’Assemblée Générale pour adoption définitive.</w:t>
      </w:r>
    </w:p>
    <w:p w14:paraId="67B2443D" w14:textId="30ABCE19" w:rsidR="00A1319C" w:rsidRPr="009D0BA3" w:rsidRDefault="00A1319C" w:rsidP="003C2258">
      <w:pPr>
        <w:numPr>
          <w:ilvl w:val="0"/>
          <w:numId w:val="19"/>
        </w:numPr>
        <w:suppressAutoHyphens w:val="0"/>
        <w:spacing w:line="240" w:lineRule="auto"/>
        <w:rPr>
          <w:rFonts w:asciiTheme="minorHAnsi" w:hAnsiTheme="minorHAnsi" w:cstheme="minorBidi"/>
        </w:rPr>
      </w:pPr>
      <w:proofErr w:type="spellStart"/>
      <w:r w:rsidRPr="20CDC6B0">
        <w:rPr>
          <w:rFonts w:asciiTheme="minorHAnsi" w:hAnsiTheme="minorHAnsi" w:cstheme="minorBidi"/>
        </w:rPr>
        <w:t>Etablit</w:t>
      </w:r>
      <w:proofErr w:type="spellEnd"/>
      <w:r w:rsidRPr="20CDC6B0">
        <w:rPr>
          <w:rFonts w:asciiTheme="minorHAnsi" w:hAnsiTheme="minorHAnsi" w:cstheme="minorBidi"/>
        </w:rPr>
        <w:t xml:space="preserve"> chaque année le budget prévisionnel et le soumet au Bureau</w:t>
      </w:r>
      <w:r w:rsidR="28F43B95" w:rsidRPr="20CDC6B0">
        <w:rPr>
          <w:rFonts w:asciiTheme="minorHAnsi" w:hAnsiTheme="minorHAnsi" w:cstheme="minorBidi"/>
        </w:rPr>
        <w:t xml:space="preserve"> </w:t>
      </w:r>
      <w:r w:rsidRPr="20CDC6B0">
        <w:rPr>
          <w:rFonts w:asciiTheme="minorHAnsi" w:hAnsiTheme="minorHAnsi" w:cstheme="minorBidi"/>
        </w:rPr>
        <w:t xml:space="preserve">(pour accord), au Conseil (pour </w:t>
      </w:r>
      <w:proofErr w:type="gramStart"/>
      <w:r w:rsidRPr="20CDC6B0">
        <w:rPr>
          <w:rFonts w:asciiTheme="minorHAnsi" w:hAnsiTheme="minorHAnsi" w:cstheme="minorBidi"/>
        </w:rPr>
        <w:t>validation)  puis</w:t>
      </w:r>
      <w:proofErr w:type="gramEnd"/>
      <w:r w:rsidRPr="20CDC6B0">
        <w:rPr>
          <w:rFonts w:asciiTheme="minorHAnsi" w:hAnsiTheme="minorHAnsi" w:cstheme="minorBidi"/>
        </w:rPr>
        <w:t xml:space="preserve"> à l’Assemblée Générale ( pour transparence et information).</w:t>
      </w:r>
    </w:p>
    <w:p w14:paraId="3CF0B931" w14:textId="77777777" w:rsidR="00A1319C" w:rsidRPr="009D0BA3" w:rsidRDefault="00A1319C" w:rsidP="003C2258">
      <w:pPr>
        <w:numPr>
          <w:ilvl w:val="0"/>
          <w:numId w:val="19"/>
        </w:numPr>
        <w:suppressAutoHyphens w:val="0"/>
        <w:spacing w:line="240" w:lineRule="auto"/>
        <w:rPr>
          <w:rFonts w:asciiTheme="minorHAnsi" w:hAnsiTheme="minorHAnsi" w:cstheme="minorHAnsi"/>
        </w:rPr>
      </w:pPr>
      <w:r w:rsidRPr="009D0BA3">
        <w:rPr>
          <w:rFonts w:asciiTheme="minorHAnsi" w:hAnsiTheme="minorHAnsi" w:cstheme="minorHAnsi"/>
        </w:rPr>
        <w:t>A pouvoir de signature sur les comptes bancaires de l’association.</w:t>
      </w:r>
    </w:p>
    <w:p w14:paraId="79FD6F41" w14:textId="77777777" w:rsidR="00A1319C" w:rsidRPr="009D0BA3" w:rsidRDefault="00A1319C" w:rsidP="003C2258">
      <w:pPr>
        <w:spacing w:line="240" w:lineRule="auto"/>
        <w:rPr>
          <w:rFonts w:asciiTheme="minorHAnsi" w:hAnsiTheme="minorHAnsi" w:cstheme="minorHAnsi"/>
          <w:bCs/>
          <w:u w:val="single"/>
        </w:rPr>
      </w:pPr>
    </w:p>
    <w:p w14:paraId="0AA20462" w14:textId="77777777" w:rsidR="00A1319C" w:rsidRPr="009D0BA3" w:rsidRDefault="00A1319C" w:rsidP="003C2258">
      <w:pPr>
        <w:spacing w:line="240" w:lineRule="auto"/>
        <w:rPr>
          <w:rFonts w:asciiTheme="minorHAnsi" w:hAnsiTheme="minorHAnsi" w:cstheme="minorHAnsi"/>
          <w:b/>
          <w:bCs/>
          <w:u w:val="single"/>
        </w:rPr>
      </w:pPr>
      <w:r w:rsidRPr="009D0BA3">
        <w:rPr>
          <w:rFonts w:asciiTheme="minorHAnsi" w:hAnsiTheme="minorHAnsi" w:cstheme="minorHAnsi"/>
          <w:b/>
          <w:bCs/>
          <w:u w:val="single"/>
        </w:rPr>
        <w:t>Les Vice-présidents</w:t>
      </w:r>
    </w:p>
    <w:p w14:paraId="048EC925" w14:textId="77777777" w:rsidR="00A1319C" w:rsidRPr="003F2261" w:rsidRDefault="00A1319C" w:rsidP="003C2258">
      <w:pPr>
        <w:spacing w:line="240" w:lineRule="auto"/>
        <w:rPr>
          <w:rFonts w:asciiTheme="minorHAnsi" w:hAnsiTheme="minorHAnsi" w:cstheme="minorHAnsi"/>
          <w:bCs/>
        </w:rPr>
      </w:pPr>
      <w:r w:rsidRPr="003F2261">
        <w:rPr>
          <w:rFonts w:asciiTheme="minorHAnsi" w:hAnsiTheme="minorHAnsi" w:cstheme="minorHAnsi"/>
          <w:bCs/>
        </w:rPr>
        <w:t>Les devoirs et responsabilités des Vice-présidents :</w:t>
      </w:r>
    </w:p>
    <w:p w14:paraId="74C743FD" w14:textId="77777777" w:rsidR="00A1319C" w:rsidRPr="009D0BA3" w:rsidRDefault="00A1319C" w:rsidP="003C2258">
      <w:pPr>
        <w:numPr>
          <w:ilvl w:val="0"/>
          <w:numId w:val="19"/>
        </w:numPr>
        <w:suppressAutoHyphens w:val="0"/>
        <w:spacing w:line="240" w:lineRule="auto"/>
        <w:rPr>
          <w:rFonts w:asciiTheme="minorHAnsi" w:hAnsiTheme="minorHAnsi" w:cstheme="minorHAnsi"/>
        </w:rPr>
      </w:pPr>
      <w:proofErr w:type="gramStart"/>
      <w:r w:rsidRPr="009D0BA3">
        <w:rPr>
          <w:rFonts w:asciiTheme="minorHAnsi" w:hAnsiTheme="minorHAnsi" w:cstheme="minorHAnsi"/>
        </w:rPr>
        <w:t>appuient</w:t>
      </w:r>
      <w:proofErr w:type="gramEnd"/>
      <w:r w:rsidRPr="009D0BA3">
        <w:rPr>
          <w:rFonts w:asciiTheme="minorHAnsi" w:hAnsiTheme="minorHAnsi" w:cstheme="minorHAnsi"/>
        </w:rPr>
        <w:t xml:space="preserve"> le Président dans l’exercice des fonctions, en particulier de représentation, sur mandat spécifique du Président.</w:t>
      </w:r>
    </w:p>
    <w:p w14:paraId="1B883FEB" w14:textId="77777777" w:rsidR="00A1319C" w:rsidRPr="009D0BA3" w:rsidRDefault="00A1319C" w:rsidP="003C2258">
      <w:pPr>
        <w:numPr>
          <w:ilvl w:val="0"/>
          <w:numId w:val="19"/>
        </w:numPr>
        <w:suppressAutoHyphens w:val="0"/>
        <w:spacing w:line="240" w:lineRule="auto"/>
        <w:rPr>
          <w:rFonts w:asciiTheme="minorHAnsi" w:hAnsiTheme="minorHAnsi" w:cstheme="minorHAnsi"/>
        </w:rPr>
      </w:pPr>
      <w:proofErr w:type="gramStart"/>
      <w:r w:rsidRPr="009D0BA3">
        <w:rPr>
          <w:rFonts w:asciiTheme="minorHAnsi" w:hAnsiTheme="minorHAnsi" w:cstheme="minorHAnsi"/>
        </w:rPr>
        <w:lastRenderedPageBreak/>
        <w:t>supplée</w:t>
      </w:r>
      <w:proofErr w:type="gramEnd"/>
      <w:r w:rsidRPr="009D0BA3">
        <w:rPr>
          <w:rFonts w:asciiTheme="minorHAnsi" w:hAnsiTheme="minorHAnsi" w:cstheme="minorHAnsi"/>
        </w:rPr>
        <w:t xml:space="preserve"> le Président en cas d’absence. Le Président décide de remettre tout ou partie ses fonctions présidentielles à l’un ou plusieurs d’entre eux jusqu’à son retour.</w:t>
      </w:r>
    </w:p>
    <w:p w14:paraId="5508C95A" w14:textId="77777777" w:rsidR="00A1319C" w:rsidRPr="009D0BA3" w:rsidRDefault="00A1319C" w:rsidP="003C2258">
      <w:pPr>
        <w:numPr>
          <w:ilvl w:val="0"/>
          <w:numId w:val="19"/>
        </w:numPr>
        <w:suppressAutoHyphens w:val="0"/>
        <w:spacing w:line="240" w:lineRule="auto"/>
        <w:rPr>
          <w:rFonts w:asciiTheme="minorHAnsi" w:hAnsiTheme="minorHAnsi" w:cstheme="minorHAnsi"/>
        </w:rPr>
      </w:pPr>
      <w:proofErr w:type="gramStart"/>
      <w:r w:rsidRPr="009D0BA3">
        <w:rPr>
          <w:rFonts w:asciiTheme="minorHAnsi" w:hAnsiTheme="minorHAnsi" w:cstheme="minorHAnsi"/>
        </w:rPr>
        <w:t>remplacent</w:t>
      </w:r>
      <w:proofErr w:type="gramEnd"/>
      <w:r w:rsidRPr="009D0BA3">
        <w:rPr>
          <w:rFonts w:asciiTheme="minorHAnsi" w:hAnsiTheme="minorHAnsi" w:cstheme="minorHAnsi"/>
        </w:rPr>
        <w:t xml:space="preserve"> le Président temporairement en cas de vacance de poste. Le Bureau décide de remettre tout ou partie des fonctions présidentielles à l’un ou plusieurs d’entre eux jusqu’à l’élection du nouveau Président.</w:t>
      </w:r>
    </w:p>
    <w:p w14:paraId="4D215743" w14:textId="77777777" w:rsidR="00A1319C" w:rsidRPr="009D0BA3" w:rsidRDefault="00A1319C" w:rsidP="003C2258">
      <w:pPr>
        <w:numPr>
          <w:ilvl w:val="0"/>
          <w:numId w:val="19"/>
        </w:numPr>
        <w:suppressAutoHyphens w:val="0"/>
        <w:spacing w:line="240" w:lineRule="auto"/>
        <w:rPr>
          <w:rFonts w:asciiTheme="minorHAnsi" w:hAnsiTheme="minorHAnsi" w:cstheme="minorHAnsi"/>
        </w:rPr>
      </w:pPr>
      <w:proofErr w:type="gramStart"/>
      <w:r w:rsidRPr="009D0BA3">
        <w:rPr>
          <w:rFonts w:asciiTheme="minorHAnsi" w:hAnsiTheme="minorHAnsi" w:cstheme="minorHAnsi"/>
        </w:rPr>
        <w:t>sont</w:t>
      </w:r>
      <w:proofErr w:type="gramEnd"/>
      <w:r w:rsidRPr="009D0BA3">
        <w:rPr>
          <w:rFonts w:asciiTheme="minorHAnsi" w:hAnsiTheme="minorHAnsi" w:cstheme="minorHAnsi"/>
        </w:rPr>
        <w:t xml:space="preserve"> les référents d’un des comités du Conseil, dont le fonctionnement est décrit ci-dessous.</w:t>
      </w:r>
    </w:p>
    <w:p w14:paraId="131D8FD1" w14:textId="77777777" w:rsidR="00A1319C" w:rsidRPr="009D0BA3" w:rsidRDefault="00A1319C" w:rsidP="003C2258">
      <w:pPr>
        <w:spacing w:line="240" w:lineRule="auto"/>
        <w:rPr>
          <w:rFonts w:asciiTheme="minorHAnsi" w:hAnsiTheme="minorHAnsi" w:cstheme="minorHAnsi"/>
          <w:bCs/>
          <w:u w:val="single"/>
        </w:rPr>
      </w:pPr>
    </w:p>
    <w:p w14:paraId="7022FCAB" w14:textId="5FB0B730" w:rsidR="00A1319C" w:rsidRPr="00446B87" w:rsidRDefault="00A1319C" w:rsidP="003C2258">
      <w:pPr>
        <w:spacing w:line="240" w:lineRule="auto"/>
        <w:rPr>
          <w:rFonts w:asciiTheme="minorHAnsi" w:hAnsiTheme="minorHAnsi" w:cstheme="minorHAnsi"/>
          <w:b/>
          <w:u w:val="single"/>
        </w:rPr>
      </w:pPr>
      <w:r w:rsidRPr="00446B87">
        <w:rPr>
          <w:rFonts w:asciiTheme="minorHAnsi" w:hAnsiTheme="minorHAnsi" w:cstheme="minorHAnsi"/>
          <w:b/>
          <w:u w:val="single"/>
        </w:rPr>
        <w:t xml:space="preserve">Comités </w:t>
      </w:r>
    </w:p>
    <w:p w14:paraId="25D2490B" w14:textId="6C647F6E" w:rsidR="00A1319C" w:rsidRPr="005526DF" w:rsidRDefault="00A1319C" w:rsidP="005526DF">
      <w:pPr>
        <w:pStyle w:val="HTMLPreformatted"/>
        <w:spacing w:after="120"/>
        <w:rPr>
          <w:rFonts w:asciiTheme="minorHAnsi" w:hAnsiTheme="minorHAnsi" w:cstheme="minorBidi"/>
          <w:sz w:val="22"/>
          <w:szCs w:val="22"/>
        </w:rPr>
      </w:pPr>
      <w:r w:rsidRPr="20CDC6B0">
        <w:rPr>
          <w:rFonts w:asciiTheme="minorHAnsi" w:hAnsiTheme="minorHAnsi" w:cstheme="minorBidi"/>
          <w:sz w:val="22"/>
          <w:szCs w:val="22"/>
        </w:rPr>
        <w:t>Chaque Vice-Président est le référent du Bureau pour un comité. Trois comités existent au sein d</w:t>
      </w:r>
      <w:r w:rsidR="37F5150F" w:rsidRPr="20CDC6B0">
        <w:rPr>
          <w:rFonts w:asciiTheme="minorHAnsi" w:hAnsiTheme="minorHAnsi" w:cstheme="minorBidi"/>
          <w:sz w:val="22"/>
          <w:szCs w:val="22"/>
        </w:rPr>
        <w:t>e Forus</w:t>
      </w:r>
      <w:r w:rsidRPr="20CDC6B0">
        <w:rPr>
          <w:rFonts w:asciiTheme="minorHAnsi" w:hAnsiTheme="minorHAnsi" w:cstheme="minorBidi"/>
          <w:sz w:val="22"/>
          <w:szCs w:val="22"/>
        </w:rPr>
        <w:t xml:space="preserve"> : le Comité collecte de fonds, le Comité </w:t>
      </w:r>
      <w:proofErr w:type="spellStart"/>
      <w:r w:rsidRPr="20CDC6B0">
        <w:rPr>
          <w:rFonts w:asciiTheme="minorHAnsi" w:hAnsiTheme="minorHAnsi" w:cstheme="minorBidi"/>
          <w:sz w:val="22"/>
          <w:szCs w:val="22"/>
        </w:rPr>
        <w:t>Membership</w:t>
      </w:r>
      <w:proofErr w:type="spellEnd"/>
      <w:r w:rsidRPr="20CDC6B0">
        <w:rPr>
          <w:rFonts w:asciiTheme="minorHAnsi" w:hAnsiTheme="minorHAnsi" w:cstheme="minorBidi"/>
          <w:sz w:val="22"/>
          <w:szCs w:val="22"/>
        </w:rPr>
        <w:t xml:space="preserve"> et le Comité plaidoyer &amp; communication. D'autres comités peuvent être créés sur décision du Conseil.</w:t>
      </w:r>
    </w:p>
    <w:p w14:paraId="0F48E9B7" w14:textId="77777777" w:rsidR="00A1319C" w:rsidRPr="009D0BA3" w:rsidRDefault="00A1319C" w:rsidP="003C2258">
      <w:pPr>
        <w:spacing w:line="240" w:lineRule="auto"/>
        <w:rPr>
          <w:rFonts w:asciiTheme="minorHAnsi" w:hAnsiTheme="minorHAnsi" w:cstheme="minorHAnsi"/>
        </w:rPr>
      </w:pPr>
      <w:r w:rsidRPr="009D0BA3">
        <w:rPr>
          <w:rFonts w:asciiTheme="minorHAnsi" w:hAnsiTheme="minorHAnsi" w:cstheme="minorHAnsi"/>
          <w:bCs/>
        </w:rPr>
        <w:t xml:space="preserve">Chaque </w:t>
      </w:r>
      <w:r w:rsidRPr="009D0BA3">
        <w:rPr>
          <w:rFonts w:asciiTheme="minorHAnsi" w:hAnsiTheme="minorHAnsi" w:cstheme="minorHAnsi"/>
        </w:rPr>
        <w:t>comité est guidé par des Termes de Référence, qui précisent également le rôle du référent du Bureau. C</w:t>
      </w:r>
      <w:r w:rsidRPr="009D0BA3">
        <w:rPr>
          <w:rFonts w:asciiTheme="minorHAnsi" w:hAnsiTheme="minorHAnsi" w:cstheme="minorHAnsi"/>
          <w:bCs/>
        </w:rPr>
        <w:t xml:space="preserve">haque comité aura des réunions virtuelles ou présentielles </w:t>
      </w:r>
      <w:r w:rsidRPr="009D0BA3">
        <w:rPr>
          <w:rFonts w:asciiTheme="minorHAnsi" w:hAnsiTheme="minorHAnsi" w:cstheme="minorHAnsi"/>
        </w:rPr>
        <w:t>au moins tous les 3 mois</w:t>
      </w:r>
      <w:r w:rsidRPr="009D0BA3">
        <w:rPr>
          <w:rFonts w:asciiTheme="minorHAnsi" w:hAnsiTheme="minorHAnsi" w:cstheme="minorHAnsi"/>
          <w:bCs/>
        </w:rPr>
        <w:t>.</w:t>
      </w:r>
    </w:p>
    <w:p w14:paraId="18D39A7B" w14:textId="77777777" w:rsidR="00A1319C" w:rsidRPr="009D0BA3" w:rsidRDefault="00A1319C" w:rsidP="003C2258">
      <w:pPr>
        <w:spacing w:line="240" w:lineRule="auto"/>
        <w:rPr>
          <w:rFonts w:asciiTheme="minorHAnsi" w:hAnsiTheme="minorHAnsi" w:cstheme="minorHAnsi"/>
          <w:bCs/>
        </w:rPr>
      </w:pPr>
      <w:r w:rsidRPr="009D0BA3">
        <w:rPr>
          <w:rFonts w:asciiTheme="minorHAnsi" w:hAnsiTheme="minorHAnsi" w:cstheme="minorHAnsi"/>
          <w:bCs/>
        </w:rPr>
        <w:t xml:space="preserve">Chaque membre du Conseil prendra part à au moins un comité. </w:t>
      </w:r>
    </w:p>
    <w:p w14:paraId="4E140E3D" w14:textId="2719FD3A" w:rsidR="00DF0536" w:rsidRPr="00DF0536" w:rsidRDefault="00DF0536" w:rsidP="00DF0536">
      <w:pPr>
        <w:spacing w:line="240" w:lineRule="auto"/>
        <w:rPr>
          <w:rFonts w:asciiTheme="minorHAnsi" w:eastAsiaTheme="minorEastAsia" w:hAnsiTheme="minorHAnsi" w:cstheme="minorHAnsi"/>
          <w:i/>
          <w:iCs/>
          <w:color w:val="000000" w:themeColor="text1"/>
          <w:lang w:val="en-DE" w:eastAsia="es-ES_tradnl"/>
        </w:rPr>
      </w:pPr>
      <w:r w:rsidRPr="00DF0536">
        <w:rPr>
          <w:rFonts w:asciiTheme="minorHAnsi" w:eastAsiaTheme="minorEastAsia" w:hAnsiTheme="minorHAnsi" w:cstheme="minorHAnsi"/>
          <w:i/>
          <w:iCs/>
          <w:color w:val="000000" w:themeColor="text1"/>
          <w:lang w:eastAsia="es-ES_tradnl"/>
        </w:rPr>
        <w:t>Étant donné qu'il a été difficile dans le passé de tenir des réunions régulières des comités, le nombre et l</w:t>
      </w:r>
      <w:r>
        <w:rPr>
          <w:rFonts w:asciiTheme="minorHAnsi" w:eastAsiaTheme="minorEastAsia" w:hAnsiTheme="minorHAnsi" w:cstheme="minorHAnsi"/>
          <w:i/>
          <w:iCs/>
          <w:color w:val="000000" w:themeColor="text1"/>
          <w:lang w:eastAsia="es-ES_tradnl"/>
        </w:rPr>
        <w:t xml:space="preserve">e fonctionnement </w:t>
      </w:r>
      <w:r w:rsidRPr="00DF0536">
        <w:rPr>
          <w:rFonts w:asciiTheme="minorHAnsi" w:eastAsiaTheme="minorEastAsia" w:hAnsiTheme="minorHAnsi" w:cstheme="minorHAnsi"/>
          <w:i/>
          <w:iCs/>
          <w:color w:val="000000" w:themeColor="text1"/>
          <w:lang w:eastAsia="es-ES_tradnl"/>
        </w:rPr>
        <w:t xml:space="preserve">des comités </w:t>
      </w:r>
      <w:r>
        <w:rPr>
          <w:rFonts w:asciiTheme="minorHAnsi" w:eastAsiaTheme="minorEastAsia" w:hAnsiTheme="minorHAnsi" w:cstheme="minorHAnsi"/>
          <w:i/>
          <w:iCs/>
          <w:color w:val="000000" w:themeColor="text1"/>
          <w:lang w:eastAsia="es-ES_tradnl"/>
        </w:rPr>
        <w:t>pourront</w:t>
      </w:r>
      <w:r w:rsidRPr="00DF0536">
        <w:rPr>
          <w:rFonts w:asciiTheme="minorHAnsi" w:eastAsiaTheme="minorEastAsia" w:hAnsiTheme="minorHAnsi" w:cstheme="minorHAnsi"/>
          <w:i/>
          <w:iCs/>
          <w:color w:val="000000" w:themeColor="text1"/>
          <w:lang w:eastAsia="es-ES_tradnl"/>
        </w:rPr>
        <w:t xml:space="preserve"> être </w:t>
      </w:r>
      <w:r>
        <w:rPr>
          <w:rFonts w:asciiTheme="minorHAnsi" w:eastAsiaTheme="minorEastAsia" w:hAnsiTheme="minorHAnsi" w:cstheme="minorHAnsi"/>
          <w:i/>
          <w:iCs/>
          <w:color w:val="000000" w:themeColor="text1"/>
          <w:lang w:eastAsia="es-ES_tradnl"/>
        </w:rPr>
        <w:t>ré</w:t>
      </w:r>
      <w:r w:rsidRPr="00DF0536">
        <w:rPr>
          <w:rFonts w:asciiTheme="minorHAnsi" w:eastAsiaTheme="minorEastAsia" w:hAnsiTheme="minorHAnsi" w:cstheme="minorHAnsi"/>
          <w:i/>
          <w:iCs/>
          <w:color w:val="000000" w:themeColor="text1"/>
          <w:lang w:eastAsia="es-ES_tradnl"/>
        </w:rPr>
        <w:t xml:space="preserve">examinés par le Conseil </w:t>
      </w:r>
      <w:r>
        <w:rPr>
          <w:rFonts w:asciiTheme="minorHAnsi" w:eastAsiaTheme="minorEastAsia" w:hAnsiTheme="minorHAnsi" w:cstheme="minorHAnsi"/>
          <w:i/>
          <w:iCs/>
          <w:color w:val="000000" w:themeColor="text1"/>
          <w:lang w:eastAsia="es-ES_tradnl"/>
        </w:rPr>
        <w:t xml:space="preserve">de </w:t>
      </w:r>
      <w:r w:rsidRPr="00DF0536">
        <w:rPr>
          <w:rFonts w:asciiTheme="minorHAnsi" w:eastAsiaTheme="minorEastAsia" w:hAnsiTheme="minorHAnsi" w:cstheme="minorHAnsi"/>
          <w:i/>
          <w:iCs/>
          <w:color w:val="000000" w:themeColor="text1"/>
          <w:lang w:eastAsia="es-ES_tradnl"/>
        </w:rPr>
        <w:t>2021.</w:t>
      </w:r>
    </w:p>
    <w:p w14:paraId="495A6A77" w14:textId="77777777" w:rsidR="002D02BB" w:rsidRPr="00DF0536" w:rsidRDefault="002D02BB" w:rsidP="003C2258">
      <w:pPr>
        <w:spacing w:line="240" w:lineRule="auto"/>
        <w:rPr>
          <w:rFonts w:asciiTheme="minorHAnsi" w:eastAsia="MS Mincho" w:hAnsiTheme="minorHAnsi" w:cstheme="minorHAnsi"/>
          <w:lang w:val="en-DE"/>
        </w:rPr>
      </w:pPr>
    </w:p>
    <w:sectPr w:rsidR="002D02BB" w:rsidRPr="00DF0536" w:rsidSect="0065626E">
      <w:headerReference w:type="default" r:id="rId8"/>
      <w:footerReference w:type="default" r:id="rId9"/>
      <w:pgSz w:w="11906" w:h="16838"/>
      <w:pgMar w:top="1417" w:right="1417" w:bottom="1417" w:left="1417" w:header="426"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2BB3" w14:textId="77777777" w:rsidR="00CC5732" w:rsidRDefault="00CC5732" w:rsidP="003302FD">
      <w:r>
        <w:separator/>
      </w:r>
    </w:p>
    <w:p w14:paraId="03B93564" w14:textId="77777777" w:rsidR="00CC5732" w:rsidRDefault="00CC5732" w:rsidP="003302FD"/>
  </w:endnote>
  <w:endnote w:type="continuationSeparator" w:id="0">
    <w:p w14:paraId="4571ECFB" w14:textId="77777777" w:rsidR="00CC5732" w:rsidRDefault="00CC5732" w:rsidP="003302FD">
      <w:r>
        <w:continuationSeparator/>
      </w:r>
    </w:p>
    <w:p w14:paraId="3E9D2A2E" w14:textId="77777777" w:rsidR="00CC5732" w:rsidRDefault="00CC5732" w:rsidP="0033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notTrueType/>
    <w:pitch w:val="variable"/>
    <w:sig w:usb0="00000003" w:usb1="00000000" w:usb2="00000000" w:usb3="00000000" w:csb0="00000001" w:csb1="00000000"/>
  </w:font>
  <w:font w:name="Droid Sans Fallback">
    <w:panose1 w:val="020B0604020202020204"/>
    <w:charset w:val="00"/>
    <w:family w:val="roman"/>
    <w:notTrueType/>
    <w:pitch w:val="default"/>
    <w:sig w:usb0="00000003" w:usb1="00000000" w:usb2="00000000" w:usb3="00000000" w:csb0="00000001" w:csb1="00000000"/>
  </w:font>
  <w:font w:name="FreeSans">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rebuchet MS">
    <w:altName w:val="﷽﷽﷽﷽﷽﷽﷽﷽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996468"/>
      <w:docPartObj>
        <w:docPartGallery w:val="Page Numbers (Bottom of Page)"/>
        <w:docPartUnique/>
      </w:docPartObj>
    </w:sdtPr>
    <w:sdtEndPr>
      <w:rPr>
        <w:sz w:val="18"/>
        <w:szCs w:val="18"/>
      </w:rPr>
    </w:sdtEndPr>
    <w:sdtContent>
      <w:p w14:paraId="35313200" w14:textId="18A8B7BA" w:rsidR="0023320D" w:rsidRPr="008252F7" w:rsidRDefault="0023320D" w:rsidP="008252F7">
        <w:pPr>
          <w:pStyle w:val="Footer"/>
          <w:jc w:val="right"/>
          <w:rPr>
            <w:sz w:val="18"/>
            <w:szCs w:val="18"/>
          </w:rPr>
        </w:pPr>
        <w:r w:rsidRPr="008252F7">
          <w:rPr>
            <w:sz w:val="18"/>
            <w:szCs w:val="18"/>
          </w:rPr>
          <w:fldChar w:fldCharType="begin"/>
        </w:r>
        <w:r w:rsidRPr="008252F7">
          <w:rPr>
            <w:sz w:val="18"/>
            <w:szCs w:val="18"/>
          </w:rPr>
          <w:instrText>PAGE   \* MERGEFORMAT</w:instrText>
        </w:r>
        <w:r w:rsidRPr="008252F7">
          <w:rPr>
            <w:sz w:val="18"/>
            <w:szCs w:val="18"/>
          </w:rPr>
          <w:fldChar w:fldCharType="separate"/>
        </w:r>
        <w:r w:rsidR="009D0BA3">
          <w:rPr>
            <w:noProof/>
            <w:sz w:val="18"/>
            <w:szCs w:val="18"/>
          </w:rPr>
          <w:t>5</w:t>
        </w:r>
        <w:r w:rsidRPr="008252F7">
          <w:rPr>
            <w:sz w:val="18"/>
            <w:szCs w:val="18"/>
          </w:rPr>
          <w:fldChar w:fldCharType="end"/>
        </w:r>
      </w:p>
    </w:sdtContent>
  </w:sdt>
  <w:p w14:paraId="3B57FFDE" w14:textId="77777777" w:rsidR="0023320D" w:rsidRDefault="0023320D" w:rsidP="003302FD">
    <w:pPr>
      <w:pStyle w:val="Footer"/>
    </w:pPr>
  </w:p>
  <w:p w14:paraId="39FFC7A2" w14:textId="77777777" w:rsidR="0023320D" w:rsidRDefault="0023320D" w:rsidP="00330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FA94" w14:textId="77777777" w:rsidR="00CC5732" w:rsidRDefault="00CC5732" w:rsidP="003302FD">
      <w:r>
        <w:separator/>
      </w:r>
    </w:p>
    <w:p w14:paraId="49D3DBDA" w14:textId="77777777" w:rsidR="00CC5732" w:rsidRDefault="00CC5732" w:rsidP="003302FD"/>
  </w:footnote>
  <w:footnote w:type="continuationSeparator" w:id="0">
    <w:p w14:paraId="02B73F4C" w14:textId="77777777" w:rsidR="00CC5732" w:rsidRDefault="00CC5732" w:rsidP="003302FD">
      <w:r>
        <w:continuationSeparator/>
      </w:r>
    </w:p>
    <w:p w14:paraId="4B03F9B6" w14:textId="77777777" w:rsidR="00CC5732" w:rsidRDefault="00CC5732" w:rsidP="0033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BF12" w14:textId="62CF0C56" w:rsidR="0023320D" w:rsidRPr="008252F7" w:rsidRDefault="00BD5A0B" w:rsidP="008252F7">
    <w:pPr>
      <w:pStyle w:val="Header"/>
      <w:jc w:val="right"/>
      <w:rPr>
        <w:sz w:val="19"/>
        <w:szCs w:val="19"/>
      </w:rPr>
    </w:pPr>
    <w:r w:rsidRPr="00F845CE">
      <w:rPr>
        <w:i/>
        <w:iCs/>
        <w:noProof/>
        <w:sz w:val="20"/>
        <w:szCs w:val="20"/>
      </w:rPr>
      <w:drawing>
        <wp:anchor distT="0" distB="0" distL="114300" distR="114300" simplePos="0" relativeHeight="251659264" behindDoc="0" locked="0" layoutInCell="1" allowOverlap="1" wp14:anchorId="3C191988" wp14:editId="33D26DB8">
          <wp:simplePos x="0" y="0"/>
          <wp:positionH relativeFrom="margin">
            <wp:posOffset>-770467</wp:posOffset>
          </wp:positionH>
          <wp:positionV relativeFrom="margin">
            <wp:posOffset>-773007</wp:posOffset>
          </wp:positionV>
          <wp:extent cx="1866900" cy="577215"/>
          <wp:effectExtent l="0" t="0" r="0" b="0"/>
          <wp:wrapSquare wrapText="bothSides"/>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DE93C" w14:textId="51F8557C" w:rsidR="0023320D" w:rsidRDefault="0023320D" w:rsidP="003302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144F6D8"/>
    <w:lvl w:ilvl="0">
      <w:numFmt w:val="bullet"/>
      <w:lvlText w:val="*"/>
      <w:lvlJc w:val="left"/>
    </w:lvl>
  </w:abstractNum>
  <w:abstractNum w:abstractNumId="1"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567C0"/>
    <w:multiLevelType w:val="hybridMultilevel"/>
    <w:tmpl w:val="132021BA"/>
    <w:lvl w:ilvl="0" w:tplc="AACE55B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107BE"/>
    <w:multiLevelType w:val="hybridMultilevel"/>
    <w:tmpl w:val="636CB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C4204"/>
    <w:multiLevelType w:val="multilevel"/>
    <w:tmpl w:val="FFFFFFF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852A67"/>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9B3C70"/>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E00F76"/>
    <w:multiLevelType w:val="multilevel"/>
    <w:tmpl w:val="1B446B38"/>
    <w:name w:val="Liste numérotée FIP"/>
    <w:lvl w:ilvl="0">
      <w:start w:val="1"/>
      <w:numFmt w:val="decimal"/>
      <w:pStyle w:val="FIPTitre1"/>
      <w:lvlText w:val="%1"/>
      <w:lvlJc w:val="left"/>
      <w:pPr>
        <w:ind w:left="432" w:hanging="432"/>
      </w:pPr>
      <w:rPr>
        <w:rFonts w:hint="default"/>
      </w:rPr>
    </w:lvl>
    <w:lvl w:ilvl="1">
      <w:start w:val="1"/>
      <w:numFmt w:val="decimal"/>
      <w:pStyle w:val="FIPTitre2"/>
      <w:lvlText w:val="%1.%2"/>
      <w:lvlJc w:val="left"/>
      <w:pPr>
        <w:ind w:left="576" w:hanging="576"/>
      </w:pPr>
      <w:rPr>
        <w:rFonts w:hint="default"/>
      </w:rPr>
    </w:lvl>
    <w:lvl w:ilvl="2">
      <w:start w:val="1"/>
      <w:numFmt w:val="decimal"/>
      <w:pStyle w:val="FIPTitre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7F51CB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B68320F"/>
    <w:multiLevelType w:val="hybridMultilevel"/>
    <w:tmpl w:val="0672B0A4"/>
    <w:lvl w:ilvl="0" w:tplc="2A16F110">
      <w:start w:val="1"/>
      <w:numFmt w:val="decimal"/>
      <w:lvlText w:val="%1."/>
      <w:lvlJc w:val="left"/>
      <w:pPr>
        <w:tabs>
          <w:tab w:val="num" w:pos="720"/>
        </w:tabs>
        <w:ind w:left="720" w:hanging="360"/>
      </w:pPr>
    </w:lvl>
    <w:lvl w:ilvl="1" w:tplc="8E3630D2">
      <w:numFmt w:val="none"/>
      <w:lvlText w:val=""/>
      <w:lvlJc w:val="left"/>
      <w:pPr>
        <w:tabs>
          <w:tab w:val="num" w:pos="360"/>
        </w:tabs>
      </w:pPr>
    </w:lvl>
    <w:lvl w:ilvl="2" w:tplc="57D4BA66">
      <w:numFmt w:val="none"/>
      <w:lvlText w:val=""/>
      <w:lvlJc w:val="left"/>
      <w:pPr>
        <w:tabs>
          <w:tab w:val="num" w:pos="360"/>
        </w:tabs>
      </w:pPr>
    </w:lvl>
    <w:lvl w:ilvl="3" w:tplc="5682518E">
      <w:numFmt w:val="none"/>
      <w:lvlText w:val=""/>
      <w:lvlJc w:val="left"/>
      <w:pPr>
        <w:tabs>
          <w:tab w:val="num" w:pos="360"/>
        </w:tabs>
      </w:pPr>
    </w:lvl>
    <w:lvl w:ilvl="4" w:tplc="406E5190">
      <w:numFmt w:val="none"/>
      <w:lvlText w:val=""/>
      <w:lvlJc w:val="left"/>
      <w:pPr>
        <w:tabs>
          <w:tab w:val="num" w:pos="360"/>
        </w:tabs>
      </w:pPr>
    </w:lvl>
    <w:lvl w:ilvl="5" w:tplc="7416ED86">
      <w:numFmt w:val="none"/>
      <w:lvlText w:val=""/>
      <w:lvlJc w:val="left"/>
      <w:pPr>
        <w:tabs>
          <w:tab w:val="num" w:pos="360"/>
        </w:tabs>
      </w:pPr>
    </w:lvl>
    <w:lvl w:ilvl="6" w:tplc="EDF6B11E">
      <w:numFmt w:val="none"/>
      <w:lvlText w:val=""/>
      <w:lvlJc w:val="left"/>
      <w:pPr>
        <w:tabs>
          <w:tab w:val="num" w:pos="360"/>
        </w:tabs>
      </w:pPr>
    </w:lvl>
    <w:lvl w:ilvl="7" w:tplc="7AD81DD2">
      <w:numFmt w:val="none"/>
      <w:lvlText w:val=""/>
      <w:lvlJc w:val="left"/>
      <w:pPr>
        <w:tabs>
          <w:tab w:val="num" w:pos="360"/>
        </w:tabs>
      </w:pPr>
    </w:lvl>
    <w:lvl w:ilvl="8" w:tplc="6B2020CC">
      <w:numFmt w:val="none"/>
      <w:lvlText w:val=""/>
      <w:lvlJc w:val="left"/>
      <w:pPr>
        <w:tabs>
          <w:tab w:val="num" w:pos="360"/>
        </w:tabs>
      </w:pPr>
    </w:lvl>
  </w:abstractNum>
  <w:abstractNum w:abstractNumId="11" w15:restartNumberingAfterBreak="0">
    <w:nsid w:val="45ED6526"/>
    <w:multiLevelType w:val="hybridMultilevel"/>
    <w:tmpl w:val="5B4871B8"/>
    <w:lvl w:ilvl="0" w:tplc="099AD3AE">
      <w:start w:val="3"/>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F7E7D"/>
    <w:multiLevelType w:val="hybridMultilevel"/>
    <w:tmpl w:val="8E6666E2"/>
    <w:lvl w:ilvl="0" w:tplc="7F9013D2">
      <w:start w:val="1"/>
      <w:numFmt w:val="bullet"/>
      <w:pStyle w:val="FIP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0659FB"/>
    <w:multiLevelType w:val="multilevel"/>
    <w:tmpl w:val="73E0C6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2F17389"/>
    <w:multiLevelType w:val="multilevel"/>
    <w:tmpl w:val="FFFFFFFF"/>
    <w:lvl w:ilvl="0">
      <w:start w:val="2"/>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7C692334"/>
    <w:multiLevelType w:val="multilevel"/>
    <w:tmpl w:val="7FD0E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011475"/>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9"/>
  </w:num>
  <w:num w:numId="6">
    <w:abstractNumId w:val="12"/>
  </w:num>
  <w:num w:numId="7">
    <w:abstractNumId w:val="8"/>
  </w:num>
  <w:num w:numId="8">
    <w:abstractNumId w:val="8"/>
  </w:num>
  <w:num w:numId="9">
    <w:abstractNumId w:val="10"/>
  </w:num>
  <w:num w:numId="10">
    <w:abstractNumId w:val="8"/>
  </w:num>
  <w:num w:numId="11">
    <w:abstractNumId w:val="8"/>
  </w:num>
  <w:num w:numId="12">
    <w:abstractNumId w:val="8"/>
  </w:num>
  <w:num w:numId="13">
    <w:abstractNumId w:val="2"/>
  </w:num>
  <w:num w:numId="14">
    <w:abstractNumId w:val="3"/>
  </w:num>
  <w:num w:numId="15">
    <w:abstractNumId w:val="6"/>
  </w:num>
  <w:num w:numId="16">
    <w:abstractNumId w:val="16"/>
  </w:num>
  <w:num w:numId="17">
    <w:abstractNumId w:val="0"/>
    <w:lvlOverride w:ilvl="0">
      <w:lvl w:ilvl="0">
        <w:start w:val="65535"/>
        <w:numFmt w:val="bullet"/>
        <w:lvlText w:val="-"/>
        <w:legacy w:legacy="1" w:legacySpace="0" w:legacyIndent="139"/>
        <w:lvlJc w:val="left"/>
        <w:rPr>
          <w:rFonts w:ascii="Verdana" w:hAnsi="Verdana" w:hint="default"/>
        </w:rPr>
      </w:lvl>
    </w:lvlOverride>
  </w:num>
  <w:num w:numId="18">
    <w:abstractNumId w:val="0"/>
    <w:lvlOverride w:ilvl="0">
      <w:lvl w:ilvl="0">
        <w:start w:val="65535"/>
        <w:numFmt w:val="bullet"/>
        <w:lvlText w:val="-"/>
        <w:legacy w:legacy="1" w:legacySpace="0" w:legacyIndent="197"/>
        <w:lvlJc w:val="left"/>
        <w:rPr>
          <w:rFonts w:ascii="Verdana" w:hAnsi="Verdana" w:hint="default"/>
        </w:rPr>
      </w:lvl>
    </w:lvlOverride>
  </w:num>
  <w:num w:numId="19">
    <w:abstractNumId w:val="11"/>
  </w:num>
  <w:num w:numId="20">
    <w:abstractNumId w:val="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DD"/>
    <w:rsid w:val="0000088C"/>
    <w:rsid w:val="000131FA"/>
    <w:rsid w:val="000226D0"/>
    <w:rsid w:val="00045EA0"/>
    <w:rsid w:val="00047616"/>
    <w:rsid w:val="000613AC"/>
    <w:rsid w:val="000870EA"/>
    <w:rsid w:val="0009198F"/>
    <w:rsid w:val="000943B6"/>
    <w:rsid w:val="000B0854"/>
    <w:rsid w:val="000D0E9A"/>
    <w:rsid w:val="000E186F"/>
    <w:rsid w:val="000F3C2F"/>
    <w:rsid w:val="000F7AF8"/>
    <w:rsid w:val="00116214"/>
    <w:rsid w:val="001214B2"/>
    <w:rsid w:val="0012510B"/>
    <w:rsid w:val="00135110"/>
    <w:rsid w:val="00135E0B"/>
    <w:rsid w:val="00152BC8"/>
    <w:rsid w:val="001730F2"/>
    <w:rsid w:val="001777A5"/>
    <w:rsid w:val="00180107"/>
    <w:rsid w:val="00182B4B"/>
    <w:rsid w:val="001A1BBF"/>
    <w:rsid w:val="001A2113"/>
    <w:rsid w:val="001A52D4"/>
    <w:rsid w:val="001A77CF"/>
    <w:rsid w:val="001D71CC"/>
    <w:rsid w:val="001E0F78"/>
    <w:rsid w:val="001E5D3E"/>
    <w:rsid w:val="001F4F90"/>
    <w:rsid w:val="00223D5D"/>
    <w:rsid w:val="00223FE9"/>
    <w:rsid w:val="00230CF1"/>
    <w:rsid w:val="0023320D"/>
    <w:rsid w:val="002404B1"/>
    <w:rsid w:val="00260E53"/>
    <w:rsid w:val="00264547"/>
    <w:rsid w:val="002711F4"/>
    <w:rsid w:val="00275ECE"/>
    <w:rsid w:val="00285999"/>
    <w:rsid w:val="002938A0"/>
    <w:rsid w:val="002A4553"/>
    <w:rsid w:val="002B0E44"/>
    <w:rsid w:val="002C6603"/>
    <w:rsid w:val="002D02BB"/>
    <w:rsid w:val="002D444F"/>
    <w:rsid w:val="002E06B5"/>
    <w:rsid w:val="002F66F5"/>
    <w:rsid w:val="00302117"/>
    <w:rsid w:val="003062E1"/>
    <w:rsid w:val="00310A1E"/>
    <w:rsid w:val="00313B0F"/>
    <w:rsid w:val="003302FD"/>
    <w:rsid w:val="00332FF2"/>
    <w:rsid w:val="003446C5"/>
    <w:rsid w:val="003452C0"/>
    <w:rsid w:val="00360EBA"/>
    <w:rsid w:val="00361E8C"/>
    <w:rsid w:val="0036472E"/>
    <w:rsid w:val="00364B71"/>
    <w:rsid w:val="003762C3"/>
    <w:rsid w:val="003839DF"/>
    <w:rsid w:val="00385743"/>
    <w:rsid w:val="003866E2"/>
    <w:rsid w:val="003A3B1E"/>
    <w:rsid w:val="003B6001"/>
    <w:rsid w:val="003C079E"/>
    <w:rsid w:val="003C2258"/>
    <w:rsid w:val="003D12AE"/>
    <w:rsid w:val="003E4ABC"/>
    <w:rsid w:val="003F2261"/>
    <w:rsid w:val="003F4A7F"/>
    <w:rsid w:val="00405039"/>
    <w:rsid w:val="00405578"/>
    <w:rsid w:val="00410923"/>
    <w:rsid w:val="004157D2"/>
    <w:rsid w:val="00416F22"/>
    <w:rsid w:val="0041792B"/>
    <w:rsid w:val="004275B4"/>
    <w:rsid w:val="00437C3A"/>
    <w:rsid w:val="00446B87"/>
    <w:rsid w:val="0044765E"/>
    <w:rsid w:val="004805AC"/>
    <w:rsid w:val="004A304C"/>
    <w:rsid w:val="004A56DE"/>
    <w:rsid w:val="004D3866"/>
    <w:rsid w:val="004E2CE2"/>
    <w:rsid w:val="004F00AC"/>
    <w:rsid w:val="00513114"/>
    <w:rsid w:val="00522B89"/>
    <w:rsid w:val="00536958"/>
    <w:rsid w:val="00546403"/>
    <w:rsid w:val="005526DF"/>
    <w:rsid w:val="00564161"/>
    <w:rsid w:val="0056462E"/>
    <w:rsid w:val="0056599E"/>
    <w:rsid w:val="00584073"/>
    <w:rsid w:val="005850AE"/>
    <w:rsid w:val="005862F3"/>
    <w:rsid w:val="00595C20"/>
    <w:rsid w:val="00597EF4"/>
    <w:rsid w:val="005A32E0"/>
    <w:rsid w:val="005C01B3"/>
    <w:rsid w:val="005C6B3B"/>
    <w:rsid w:val="005F033F"/>
    <w:rsid w:val="005F3C04"/>
    <w:rsid w:val="005F4170"/>
    <w:rsid w:val="00601993"/>
    <w:rsid w:val="0060400B"/>
    <w:rsid w:val="00616F5B"/>
    <w:rsid w:val="006402FD"/>
    <w:rsid w:val="006426A8"/>
    <w:rsid w:val="0064480D"/>
    <w:rsid w:val="0065626E"/>
    <w:rsid w:val="00663AC2"/>
    <w:rsid w:val="00664E4D"/>
    <w:rsid w:val="00665C55"/>
    <w:rsid w:val="006B5E4E"/>
    <w:rsid w:val="006B690A"/>
    <w:rsid w:val="006D3B5E"/>
    <w:rsid w:val="006F4BF5"/>
    <w:rsid w:val="00702AAB"/>
    <w:rsid w:val="0071002D"/>
    <w:rsid w:val="00710D68"/>
    <w:rsid w:val="007274C0"/>
    <w:rsid w:val="00736579"/>
    <w:rsid w:val="00772B4E"/>
    <w:rsid w:val="00780856"/>
    <w:rsid w:val="00794B4C"/>
    <w:rsid w:val="007A3DD1"/>
    <w:rsid w:val="007B49E0"/>
    <w:rsid w:val="007B4EC0"/>
    <w:rsid w:val="007B5E8A"/>
    <w:rsid w:val="007B630C"/>
    <w:rsid w:val="007C16EE"/>
    <w:rsid w:val="007C43AD"/>
    <w:rsid w:val="007D6E95"/>
    <w:rsid w:val="007F7EC8"/>
    <w:rsid w:val="00814F03"/>
    <w:rsid w:val="008252F7"/>
    <w:rsid w:val="0082536A"/>
    <w:rsid w:val="00832434"/>
    <w:rsid w:val="0083281C"/>
    <w:rsid w:val="00853D0F"/>
    <w:rsid w:val="008603AC"/>
    <w:rsid w:val="00861B0C"/>
    <w:rsid w:val="008624B3"/>
    <w:rsid w:val="00873134"/>
    <w:rsid w:val="00877EFA"/>
    <w:rsid w:val="00886718"/>
    <w:rsid w:val="00887BA4"/>
    <w:rsid w:val="008A498D"/>
    <w:rsid w:val="008A7F28"/>
    <w:rsid w:val="008B309A"/>
    <w:rsid w:val="008C5627"/>
    <w:rsid w:val="008D2B32"/>
    <w:rsid w:val="008E0248"/>
    <w:rsid w:val="008E3FFB"/>
    <w:rsid w:val="0091366E"/>
    <w:rsid w:val="00924449"/>
    <w:rsid w:val="00935F40"/>
    <w:rsid w:val="009571F5"/>
    <w:rsid w:val="009606DC"/>
    <w:rsid w:val="009619E3"/>
    <w:rsid w:val="00967A6F"/>
    <w:rsid w:val="0098078E"/>
    <w:rsid w:val="00984003"/>
    <w:rsid w:val="00990C97"/>
    <w:rsid w:val="00991736"/>
    <w:rsid w:val="009918AA"/>
    <w:rsid w:val="00991938"/>
    <w:rsid w:val="009A0751"/>
    <w:rsid w:val="009B2DD6"/>
    <w:rsid w:val="009B5C1F"/>
    <w:rsid w:val="009B76ED"/>
    <w:rsid w:val="009D0BA3"/>
    <w:rsid w:val="009D6121"/>
    <w:rsid w:val="009D7834"/>
    <w:rsid w:val="009E0882"/>
    <w:rsid w:val="009E389D"/>
    <w:rsid w:val="00A006E8"/>
    <w:rsid w:val="00A01B29"/>
    <w:rsid w:val="00A10104"/>
    <w:rsid w:val="00A1319C"/>
    <w:rsid w:val="00A32259"/>
    <w:rsid w:val="00A443BF"/>
    <w:rsid w:val="00A75049"/>
    <w:rsid w:val="00A768EC"/>
    <w:rsid w:val="00AB1B4B"/>
    <w:rsid w:val="00AB4472"/>
    <w:rsid w:val="00AB4CE5"/>
    <w:rsid w:val="00AB5A36"/>
    <w:rsid w:val="00AD0D66"/>
    <w:rsid w:val="00AD6DD4"/>
    <w:rsid w:val="00AE2646"/>
    <w:rsid w:val="00AE37A8"/>
    <w:rsid w:val="00AE7436"/>
    <w:rsid w:val="00B05FC7"/>
    <w:rsid w:val="00B07040"/>
    <w:rsid w:val="00B50B0C"/>
    <w:rsid w:val="00B545C8"/>
    <w:rsid w:val="00B63DD4"/>
    <w:rsid w:val="00B748AC"/>
    <w:rsid w:val="00B775C1"/>
    <w:rsid w:val="00B800A3"/>
    <w:rsid w:val="00BC64DC"/>
    <w:rsid w:val="00BC78F8"/>
    <w:rsid w:val="00BD099D"/>
    <w:rsid w:val="00BD5A0B"/>
    <w:rsid w:val="00BD7D0E"/>
    <w:rsid w:val="00BE0B1B"/>
    <w:rsid w:val="00BE5E94"/>
    <w:rsid w:val="00C03F1F"/>
    <w:rsid w:val="00C051B0"/>
    <w:rsid w:val="00C334D8"/>
    <w:rsid w:val="00C448C5"/>
    <w:rsid w:val="00C6701D"/>
    <w:rsid w:val="00C91AA4"/>
    <w:rsid w:val="00C9764E"/>
    <w:rsid w:val="00CA04E9"/>
    <w:rsid w:val="00CB06A7"/>
    <w:rsid w:val="00CB6CD3"/>
    <w:rsid w:val="00CB7489"/>
    <w:rsid w:val="00CC5732"/>
    <w:rsid w:val="00CD1D12"/>
    <w:rsid w:val="00CD34E5"/>
    <w:rsid w:val="00CF0EF2"/>
    <w:rsid w:val="00CF2D44"/>
    <w:rsid w:val="00D0122D"/>
    <w:rsid w:val="00D07C0D"/>
    <w:rsid w:val="00D1160A"/>
    <w:rsid w:val="00D15588"/>
    <w:rsid w:val="00D16ACD"/>
    <w:rsid w:val="00D1782D"/>
    <w:rsid w:val="00D248D8"/>
    <w:rsid w:val="00D42BCD"/>
    <w:rsid w:val="00D55997"/>
    <w:rsid w:val="00D55D0B"/>
    <w:rsid w:val="00D56F7E"/>
    <w:rsid w:val="00D605E4"/>
    <w:rsid w:val="00D63697"/>
    <w:rsid w:val="00D701E8"/>
    <w:rsid w:val="00D71FCF"/>
    <w:rsid w:val="00D7537F"/>
    <w:rsid w:val="00D84F33"/>
    <w:rsid w:val="00D91945"/>
    <w:rsid w:val="00D93E58"/>
    <w:rsid w:val="00DA16C5"/>
    <w:rsid w:val="00DB006F"/>
    <w:rsid w:val="00DB122E"/>
    <w:rsid w:val="00DB6125"/>
    <w:rsid w:val="00DD2E4C"/>
    <w:rsid w:val="00DD33EA"/>
    <w:rsid w:val="00DE07DC"/>
    <w:rsid w:val="00DE7A88"/>
    <w:rsid w:val="00DF0536"/>
    <w:rsid w:val="00DF46A6"/>
    <w:rsid w:val="00E00691"/>
    <w:rsid w:val="00E00C0F"/>
    <w:rsid w:val="00E101EA"/>
    <w:rsid w:val="00E14AFA"/>
    <w:rsid w:val="00E3041C"/>
    <w:rsid w:val="00E3782F"/>
    <w:rsid w:val="00E402EC"/>
    <w:rsid w:val="00E45E6D"/>
    <w:rsid w:val="00E529BA"/>
    <w:rsid w:val="00E536C8"/>
    <w:rsid w:val="00E661BA"/>
    <w:rsid w:val="00E70C0F"/>
    <w:rsid w:val="00E80655"/>
    <w:rsid w:val="00E811D8"/>
    <w:rsid w:val="00E9327A"/>
    <w:rsid w:val="00E93483"/>
    <w:rsid w:val="00EC745E"/>
    <w:rsid w:val="00ED305C"/>
    <w:rsid w:val="00EE588A"/>
    <w:rsid w:val="00F0599B"/>
    <w:rsid w:val="00F221EA"/>
    <w:rsid w:val="00F3102E"/>
    <w:rsid w:val="00F357CD"/>
    <w:rsid w:val="00F438E8"/>
    <w:rsid w:val="00F560FC"/>
    <w:rsid w:val="00F77EDD"/>
    <w:rsid w:val="00FB4C65"/>
    <w:rsid w:val="00FC015F"/>
    <w:rsid w:val="00FF0229"/>
    <w:rsid w:val="07E46A16"/>
    <w:rsid w:val="0D7107D7"/>
    <w:rsid w:val="0FACF5B5"/>
    <w:rsid w:val="115F345F"/>
    <w:rsid w:val="1432F4DD"/>
    <w:rsid w:val="20CDC6B0"/>
    <w:rsid w:val="21FC8349"/>
    <w:rsid w:val="23A000CB"/>
    <w:rsid w:val="28F43B95"/>
    <w:rsid w:val="2BF9F1CC"/>
    <w:rsid w:val="30B921BD"/>
    <w:rsid w:val="37F5150F"/>
    <w:rsid w:val="3A9FEF38"/>
    <w:rsid w:val="3BFD2087"/>
    <w:rsid w:val="4011DC83"/>
    <w:rsid w:val="40402711"/>
    <w:rsid w:val="406EDE65"/>
    <w:rsid w:val="407BDD06"/>
    <w:rsid w:val="42833D96"/>
    <w:rsid w:val="464F44F2"/>
    <w:rsid w:val="48E5ED54"/>
    <w:rsid w:val="4BF4A2CE"/>
    <w:rsid w:val="4E5F8A47"/>
    <w:rsid w:val="4ED79237"/>
    <w:rsid w:val="55EBB9AD"/>
    <w:rsid w:val="68328BCF"/>
    <w:rsid w:val="68C076CF"/>
    <w:rsid w:val="6A60CC08"/>
    <w:rsid w:val="6AED51E5"/>
    <w:rsid w:val="6CF40A0A"/>
    <w:rsid w:val="6DE8B258"/>
    <w:rsid w:val="6E8D87CD"/>
    <w:rsid w:val="70883CFC"/>
    <w:rsid w:val="774770AD"/>
    <w:rsid w:val="7809C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8775"/>
  <w15:docId w15:val="{4C8A8C15-4EA5-477F-9A83-7DA745A3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P Normal"/>
    <w:qFormat/>
    <w:rsid w:val="003302FD"/>
    <w:pPr>
      <w:suppressAutoHyphens/>
      <w:spacing w:after="120"/>
      <w:jc w:val="both"/>
    </w:pPr>
  </w:style>
  <w:style w:type="paragraph" w:styleId="Heading1">
    <w:name w:val="heading 1"/>
    <w:basedOn w:val="Normal"/>
    <w:next w:val="Normal"/>
    <w:link w:val="Heading1Char"/>
    <w:uiPriority w:val="9"/>
    <w:qFormat/>
    <w:rsid w:val="006B3FAE"/>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6B3FAE"/>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9734BD"/>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546403"/>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640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4640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46403"/>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4640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40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rsid w:val="00C16D9C"/>
  </w:style>
  <w:style w:type="character" w:customStyle="1" w:styleId="FooterChar">
    <w:name w:val="Footer Char"/>
    <w:basedOn w:val="DefaultParagraphFont"/>
    <w:link w:val="Footer"/>
    <w:uiPriority w:val="99"/>
    <w:rsid w:val="00C16D9C"/>
  </w:style>
  <w:style w:type="character" w:styleId="CommentReference">
    <w:name w:val="annotation reference"/>
    <w:basedOn w:val="DefaultParagraphFont"/>
    <w:unhideWhenUsed/>
    <w:rsid w:val="001C1B39"/>
    <w:rPr>
      <w:sz w:val="16"/>
      <w:szCs w:val="16"/>
    </w:rPr>
  </w:style>
  <w:style w:type="character" w:customStyle="1" w:styleId="CommentTextChar">
    <w:name w:val="Comment Text Char"/>
    <w:basedOn w:val="DefaultParagraphFont"/>
    <w:link w:val="CommentText"/>
    <w:uiPriority w:val="99"/>
    <w:rsid w:val="001C1B39"/>
    <w:rPr>
      <w:sz w:val="20"/>
      <w:szCs w:val="20"/>
    </w:rPr>
  </w:style>
  <w:style w:type="character" w:customStyle="1" w:styleId="CommentSubjectChar">
    <w:name w:val="Comment Subject Char"/>
    <w:basedOn w:val="CommentTextChar"/>
    <w:link w:val="CommentSubject"/>
    <w:uiPriority w:val="99"/>
    <w:semiHidden/>
    <w:rsid w:val="001C1B39"/>
    <w:rPr>
      <w:b/>
      <w:bCs/>
      <w:sz w:val="20"/>
      <w:szCs w:val="20"/>
    </w:rPr>
  </w:style>
  <w:style w:type="character" w:customStyle="1" w:styleId="BalloonTextChar">
    <w:name w:val="Balloon Text Char"/>
    <w:basedOn w:val="DefaultParagraphFont"/>
    <w:link w:val="BalloonText"/>
    <w:uiPriority w:val="99"/>
    <w:semiHidden/>
    <w:rsid w:val="001C1B39"/>
    <w:rPr>
      <w:rFonts w:ascii="Segoe UI" w:hAnsi="Segoe UI" w:cs="Segoe UI"/>
      <w:sz w:val="18"/>
      <w:szCs w:val="18"/>
    </w:rPr>
  </w:style>
  <w:style w:type="character" w:customStyle="1" w:styleId="FIPTitre1Car">
    <w:name w:val="FIP Titre 1 Car"/>
    <w:basedOn w:val="DefaultParagraphFont"/>
    <w:link w:val="FIPTitre1"/>
    <w:rsid w:val="00546403"/>
    <w:rPr>
      <w:rFonts w:cs="Arial"/>
      <w:b/>
      <w:bCs/>
      <w:color w:val="00000A"/>
      <w:sz w:val="32"/>
      <w:szCs w:val="32"/>
      <w:lang w:eastAsia="zh-CN"/>
    </w:rPr>
  </w:style>
  <w:style w:type="character" w:customStyle="1" w:styleId="Heading1Char">
    <w:name w:val="Heading 1 Char"/>
    <w:basedOn w:val="DefaultParagraphFont"/>
    <w:link w:val="Heading1"/>
    <w:uiPriority w:val="9"/>
    <w:rsid w:val="006B3FAE"/>
    <w:rPr>
      <w:rFonts w:ascii="Calibri Light" w:hAnsi="Calibri Light"/>
      <w:color w:val="2E74B5"/>
      <w:sz w:val="32"/>
      <w:szCs w:val="32"/>
    </w:rPr>
  </w:style>
  <w:style w:type="character" w:customStyle="1" w:styleId="Heading2Char">
    <w:name w:val="Heading 2 Char"/>
    <w:basedOn w:val="DefaultParagraphFont"/>
    <w:link w:val="Heading2"/>
    <w:uiPriority w:val="9"/>
    <w:rsid w:val="006B3FAE"/>
    <w:rPr>
      <w:rFonts w:ascii="Calibri Light" w:hAnsi="Calibri Light"/>
      <w:color w:val="2E74B5"/>
      <w:sz w:val="26"/>
      <w:szCs w:val="26"/>
    </w:rPr>
  </w:style>
  <w:style w:type="character" w:customStyle="1" w:styleId="LienInternet">
    <w:name w:val="Lien Internet"/>
    <w:basedOn w:val="DefaultParagraphFont"/>
    <w:uiPriority w:val="99"/>
    <w:unhideWhenUsed/>
    <w:rsid w:val="009734BD"/>
    <w:rPr>
      <w:color w:val="0563C1"/>
      <w:u w:val="single"/>
    </w:rPr>
  </w:style>
  <w:style w:type="character" w:customStyle="1" w:styleId="Heading3Char">
    <w:name w:val="Heading 3 Char"/>
    <w:basedOn w:val="DefaultParagraphFont"/>
    <w:link w:val="Heading3"/>
    <w:uiPriority w:val="9"/>
    <w:rsid w:val="009734BD"/>
    <w:rPr>
      <w:rFonts w:ascii="Calibri Light" w:hAnsi="Calibri Light"/>
      <w:color w:val="1F4D78"/>
      <w:sz w:val="24"/>
      <w:szCs w:val="24"/>
    </w:rPr>
  </w:style>
  <w:style w:type="character" w:customStyle="1" w:styleId="BodyTextChar">
    <w:name w:val="Body Text Char"/>
    <w:basedOn w:val="DefaultParagraphFont"/>
    <w:link w:val="BodyText"/>
    <w:rsid w:val="00F5777F"/>
    <w:rPr>
      <w:rFonts w:ascii="Arial Narrow" w:eastAsia="Times New Roman" w:hAnsi="Arial Narrow" w:cs="Times New Roman"/>
      <w:i/>
      <w:color w:val="FF00FF"/>
      <w:sz w:val="24"/>
      <w:szCs w:val="24"/>
      <w:lang w:eastAsia="ar-SA"/>
    </w:rPr>
  </w:style>
  <w:style w:type="character" w:customStyle="1" w:styleId="ListLabel1">
    <w:name w:val="ListLabel 1"/>
    <w:rsid w:val="00E22C4B"/>
    <w:rPr>
      <w:rFonts w:cs="Calibri"/>
    </w:rPr>
  </w:style>
  <w:style w:type="character" w:customStyle="1" w:styleId="ListLabel2">
    <w:name w:val="ListLabel 2"/>
    <w:rsid w:val="00E22C4B"/>
    <w:rPr>
      <w:rFonts w:cs="Courier New"/>
    </w:rPr>
  </w:style>
  <w:style w:type="character" w:customStyle="1" w:styleId="ListLabel3">
    <w:name w:val="ListLabel 3"/>
    <w:rsid w:val="00E22C4B"/>
    <w:rPr>
      <w:rFonts w:eastAsia="Times New Roman" w:cs="Times New Roman"/>
    </w:rPr>
  </w:style>
  <w:style w:type="character" w:customStyle="1" w:styleId="ListLabel4">
    <w:name w:val="ListLabel 4"/>
    <w:rsid w:val="00E22C4B"/>
    <w:rPr>
      <w:rFonts w:cs="Verdana"/>
    </w:rPr>
  </w:style>
  <w:style w:type="character" w:customStyle="1" w:styleId="ListLabel5">
    <w:name w:val="ListLabel 5"/>
    <w:rsid w:val="0065626E"/>
    <w:rPr>
      <w:rFonts w:cs="Symbol"/>
    </w:rPr>
  </w:style>
  <w:style w:type="character" w:customStyle="1" w:styleId="ListLabel6">
    <w:name w:val="ListLabel 6"/>
    <w:rsid w:val="0065626E"/>
    <w:rPr>
      <w:rFonts w:cs="Courier New"/>
    </w:rPr>
  </w:style>
  <w:style w:type="character" w:customStyle="1" w:styleId="ListLabel7">
    <w:name w:val="ListLabel 7"/>
    <w:rsid w:val="0065626E"/>
    <w:rPr>
      <w:rFonts w:cs="Wingdings"/>
    </w:rPr>
  </w:style>
  <w:style w:type="paragraph" w:styleId="Title">
    <w:name w:val="Title"/>
    <w:basedOn w:val="Normal"/>
    <w:next w:val="BodyText"/>
    <w:rsid w:val="0065626E"/>
    <w:pPr>
      <w:keepNext/>
      <w:spacing w:before="240"/>
    </w:pPr>
    <w:rPr>
      <w:rFonts w:ascii="Liberation Sans" w:eastAsia="Droid Sans Fallback" w:hAnsi="Liberation Sans" w:cs="FreeSans"/>
      <w:sz w:val="28"/>
      <w:szCs w:val="28"/>
    </w:rPr>
  </w:style>
  <w:style w:type="paragraph" w:styleId="BodyText">
    <w:name w:val="Body Text"/>
    <w:basedOn w:val="Normal"/>
    <w:link w:val="BodyTextChar"/>
    <w:rsid w:val="00F5777F"/>
    <w:pPr>
      <w:spacing w:after="0" w:line="240" w:lineRule="auto"/>
      <w:contextualSpacing/>
    </w:pPr>
    <w:rPr>
      <w:rFonts w:ascii="Arial Narrow" w:eastAsia="Times New Roman" w:hAnsi="Arial Narrow" w:cs="Times New Roman"/>
      <w:i/>
      <w:color w:val="FF00FF"/>
      <w:sz w:val="24"/>
      <w:szCs w:val="24"/>
      <w:lang w:eastAsia="ar-SA"/>
    </w:rPr>
  </w:style>
  <w:style w:type="paragraph" w:styleId="List">
    <w:name w:val="List"/>
    <w:basedOn w:val="BodyText"/>
    <w:rsid w:val="00E22C4B"/>
    <w:rPr>
      <w:rFonts w:cs="Mangal"/>
    </w:rPr>
  </w:style>
  <w:style w:type="paragraph" w:styleId="Caption">
    <w:name w:val="caption"/>
    <w:basedOn w:val="Normal"/>
    <w:rsid w:val="00E22C4B"/>
    <w:pPr>
      <w:suppressLineNumbers/>
      <w:spacing w:before="120"/>
    </w:pPr>
    <w:rPr>
      <w:rFonts w:cs="Mangal"/>
      <w:i/>
      <w:iCs/>
      <w:sz w:val="24"/>
      <w:szCs w:val="24"/>
    </w:rPr>
  </w:style>
  <w:style w:type="paragraph" w:customStyle="1" w:styleId="Index">
    <w:name w:val="Index"/>
    <w:basedOn w:val="Normal"/>
    <w:rsid w:val="00E22C4B"/>
    <w:pPr>
      <w:suppressLineNumbers/>
    </w:pPr>
    <w:rPr>
      <w:rFonts w:cs="Mangal"/>
    </w:rPr>
  </w:style>
  <w:style w:type="paragraph" w:customStyle="1" w:styleId="Titreprincipal">
    <w:name w:val="Titre principal"/>
    <w:basedOn w:val="Normal"/>
    <w:rsid w:val="00E22C4B"/>
    <w:pPr>
      <w:keepNext/>
      <w:spacing w:before="240"/>
    </w:pPr>
    <w:rPr>
      <w:rFonts w:ascii="Liberation Sans" w:eastAsia="Microsoft YaHei" w:hAnsi="Liberation Sans" w:cs="Mangal"/>
      <w:sz w:val="28"/>
      <w:szCs w:val="28"/>
    </w:rPr>
  </w:style>
  <w:style w:type="paragraph" w:styleId="ListParagraph">
    <w:name w:val="List Paragraph"/>
    <w:basedOn w:val="Normal"/>
    <w:link w:val="ListParagraphChar"/>
    <w:uiPriority w:val="34"/>
    <w:qFormat/>
    <w:rsid w:val="00F53C2D"/>
    <w:pPr>
      <w:ind w:left="720"/>
      <w:contextualSpacing/>
    </w:pPr>
  </w:style>
  <w:style w:type="paragraph" w:styleId="Header">
    <w:name w:val="header"/>
    <w:basedOn w:val="Normal"/>
    <w:uiPriority w:val="99"/>
    <w:unhideWhenUsed/>
    <w:rsid w:val="00C16D9C"/>
    <w:pPr>
      <w:tabs>
        <w:tab w:val="center" w:pos="4536"/>
        <w:tab w:val="right" w:pos="9072"/>
      </w:tabs>
      <w:spacing w:after="0" w:line="240" w:lineRule="auto"/>
    </w:pPr>
  </w:style>
  <w:style w:type="paragraph" w:styleId="Footer">
    <w:name w:val="footer"/>
    <w:basedOn w:val="Normal"/>
    <w:link w:val="FooterChar"/>
    <w:uiPriority w:val="99"/>
    <w:unhideWhenUsed/>
    <w:rsid w:val="00C16D9C"/>
    <w:pPr>
      <w:tabs>
        <w:tab w:val="center" w:pos="4536"/>
        <w:tab w:val="right" w:pos="9072"/>
      </w:tabs>
      <w:spacing w:after="0" w:line="240" w:lineRule="auto"/>
    </w:pPr>
  </w:style>
  <w:style w:type="paragraph" w:customStyle="1" w:styleId="Default">
    <w:name w:val="Default"/>
    <w:link w:val="DefaultCar"/>
    <w:rsid w:val="00C45070"/>
    <w:pPr>
      <w:suppressAutoHyphens/>
      <w:spacing w:line="240" w:lineRule="auto"/>
    </w:pPr>
    <w:rPr>
      <w:rFonts w:eastAsia="Times New Roman"/>
      <w:color w:val="000000"/>
      <w:sz w:val="24"/>
      <w:szCs w:val="24"/>
      <w:lang w:eastAsia="fr-FR"/>
    </w:rPr>
  </w:style>
  <w:style w:type="paragraph" w:styleId="CommentText">
    <w:name w:val="annotation text"/>
    <w:basedOn w:val="Normal"/>
    <w:link w:val="CommentTextChar"/>
    <w:uiPriority w:val="99"/>
    <w:unhideWhenUsed/>
    <w:rsid w:val="001C1B39"/>
    <w:pPr>
      <w:spacing w:line="240" w:lineRule="auto"/>
    </w:pPr>
    <w:rPr>
      <w:sz w:val="20"/>
      <w:szCs w:val="20"/>
    </w:rPr>
  </w:style>
  <w:style w:type="paragraph" w:styleId="CommentSubject">
    <w:name w:val="annotation subject"/>
    <w:basedOn w:val="CommentText"/>
    <w:link w:val="CommentSubjectChar"/>
    <w:uiPriority w:val="99"/>
    <w:semiHidden/>
    <w:unhideWhenUsed/>
    <w:rsid w:val="001C1B39"/>
    <w:rPr>
      <w:b/>
      <w:bCs/>
    </w:rPr>
  </w:style>
  <w:style w:type="paragraph" w:styleId="BalloonText">
    <w:name w:val="Balloon Text"/>
    <w:basedOn w:val="Normal"/>
    <w:link w:val="BalloonTextChar"/>
    <w:uiPriority w:val="99"/>
    <w:semiHidden/>
    <w:unhideWhenUsed/>
    <w:rsid w:val="001C1B39"/>
    <w:pPr>
      <w:spacing w:after="0" w:line="240" w:lineRule="auto"/>
    </w:pPr>
    <w:rPr>
      <w:rFonts w:ascii="Segoe UI" w:hAnsi="Segoe UI" w:cs="Segoe UI"/>
      <w:sz w:val="18"/>
      <w:szCs w:val="18"/>
    </w:rPr>
  </w:style>
  <w:style w:type="paragraph" w:customStyle="1" w:styleId="FIPTitre1">
    <w:name w:val="FIP Titre 1"/>
    <w:basedOn w:val="Heading1"/>
    <w:link w:val="FIPTitre1Car"/>
    <w:qFormat/>
    <w:rsid w:val="00546403"/>
    <w:pPr>
      <w:keepLines w:val="0"/>
      <w:numPr>
        <w:numId w:val="7"/>
      </w:numPr>
      <w:tabs>
        <w:tab w:val="left" w:pos="851"/>
      </w:tabs>
      <w:spacing w:before="0" w:after="120"/>
    </w:pPr>
    <w:rPr>
      <w:rFonts w:ascii="Calibri" w:hAnsi="Calibri" w:cs="Arial"/>
      <w:b/>
      <w:bCs/>
      <w:color w:val="00000A"/>
      <w:lang w:eastAsia="zh-CN"/>
    </w:rPr>
  </w:style>
  <w:style w:type="paragraph" w:customStyle="1" w:styleId="FIPTitre2">
    <w:name w:val="FIP Titre 2"/>
    <w:basedOn w:val="Heading2"/>
    <w:next w:val="Normal"/>
    <w:qFormat/>
    <w:rsid w:val="00546403"/>
    <w:pPr>
      <w:numPr>
        <w:ilvl w:val="1"/>
        <w:numId w:val="7"/>
      </w:numPr>
      <w:spacing w:before="0" w:after="120"/>
    </w:pPr>
    <w:rPr>
      <w:rFonts w:ascii="Calibri" w:hAnsi="Calibri" w:cs="Arial"/>
      <w:b/>
      <w:bCs/>
      <w:color w:val="00000A"/>
      <w:lang w:eastAsia="fr-FR"/>
    </w:rPr>
  </w:style>
  <w:style w:type="table" w:styleId="TableGrid">
    <w:name w:val="Table Grid"/>
    <w:basedOn w:val="TableNormal"/>
    <w:uiPriority w:val="39"/>
    <w:rsid w:val="00381B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PListe">
    <w:name w:val="FIP Liste"/>
    <w:basedOn w:val="ListParagraph"/>
    <w:link w:val="FIPListeCar"/>
    <w:qFormat/>
    <w:rsid w:val="003302FD"/>
    <w:pPr>
      <w:numPr>
        <w:numId w:val="6"/>
      </w:numPr>
    </w:pPr>
  </w:style>
  <w:style w:type="character" w:customStyle="1" w:styleId="Heading4Char">
    <w:name w:val="Heading 4 Char"/>
    <w:basedOn w:val="DefaultParagraphFont"/>
    <w:link w:val="Heading4"/>
    <w:uiPriority w:val="9"/>
    <w:semiHidden/>
    <w:rsid w:val="00546403"/>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99"/>
    <w:rsid w:val="003302FD"/>
  </w:style>
  <w:style w:type="character" w:customStyle="1" w:styleId="FIPListeCar">
    <w:name w:val="FIP Liste Car"/>
    <w:basedOn w:val="ListParagraphChar"/>
    <w:link w:val="FIPListe"/>
    <w:rsid w:val="003302FD"/>
  </w:style>
  <w:style w:type="character" w:customStyle="1" w:styleId="Heading5Char">
    <w:name w:val="Heading 5 Char"/>
    <w:basedOn w:val="DefaultParagraphFont"/>
    <w:link w:val="Heading5"/>
    <w:uiPriority w:val="9"/>
    <w:semiHidden/>
    <w:rsid w:val="005464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464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464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464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6403"/>
    <w:rPr>
      <w:rFonts w:asciiTheme="majorHAnsi" w:eastAsiaTheme="majorEastAsia" w:hAnsiTheme="majorHAnsi" w:cstheme="majorBidi"/>
      <w:i/>
      <w:iCs/>
      <w:color w:val="272727" w:themeColor="text1" w:themeTint="D8"/>
      <w:sz w:val="21"/>
      <w:szCs w:val="21"/>
    </w:rPr>
  </w:style>
  <w:style w:type="paragraph" w:customStyle="1" w:styleId="FIPTitre3">
    <w:name w:val="FIP Titre 3"/>
    <w:basedOn w:val="Heading3"/>
    <w:link w:val="FIPTitre3Car"/>
    <w:qFormat/>
    <w:rsid w:val="00546403"/>
    <w:pPr>
      <w:numPr>
        <w:ilvl w:val="2"/>
        <w:numId w:val="7"/>
      </w:numPr>
    </w:pPr>
    <w:rPr>
      <w:b/>
      <w:color w:val="auto"/>
      <w:sz w:val="22"/>
    </w:rPr>
  </w:style>
  <w:style w:type="paragraph" w:customStyle="1" w:styleId="FIPPage1">
    <w:name w:val="FIP Page 1"/>
    <w:basedOn w:val="Default"/>
    <w:link w:val="FIPPage1Car"/>
    <w:qFormat/>
    <w:rsid w:val="00546403"/>
    <w:pPr>
      <w:spacing w:after="120" w:line="259" w:lineRule="auto"/>
      <w:jc w:val="center"/>
    </w:pPr>
    <w:rPr>
      <w:rFonts w:cs="Verdana"/>
      <w:b/>
      <w:sz w:val="40"/>
      <w:szCs w:val="28"/>
    </w:rPr>
  </w:style>
  <w:style w:type="character" w:customStyle="1" w:styleId="FIPTitre3Car">
    <w:name w:val="FIP Titre 3 Car"/>
    <w:basedOn w:val="Heading3Char"/>
    <w:link w:val="FIPTitre3"/>
    <w:rsid w:val="00546403"/>
    <w:rPr>
      <w:rFonts w:ascii="Calibri Light" w:hAnsi="Calibri Light"/>
      <w:b/>
      <w:color w:val="1F4D78"/>
      <w:sz w:val="24"/>
      <w:szCs w:val="24"/>
    </w:rPr>
  </w:style>
  <w:style w:type="paragraph" w:styleId="TOCHeading">
    <w:name w:val="TOC Heading"/>
    <w:basedOn w:val="Heading1"/>
    <w:next w:val="Normal"/>
    <w:uiPriority w:val="39"/>
    <w:unhideWhenUsed/>
    <w:qFormat/>
    <w:rsid w:val="00984003"/>
    <w:pPr>
      <w:suppressAutoHyphens w:val="0"/>
      <w:jc w:val="left"/>
      <w:outlineLvl w:val="9"/>
    </w:pPr>
    <w:rPr>
      <w:rFonts w:asciiTheme="majorHAnsi" w:eastAsiaTheme="majorEastAsia" w:hAnsiTheme="majorHAnsi" w:cstheme="majorBidi"/>
      <w:color w:val="2E74B5" w:themeColor="accent1" w:themeShade="BF"/>
      <w:lang w:eastAsia="fr-FR"/>
    </w:rPr>
  </w:style>
  <w:style w:type="character" w:customStyle="1" w:styleId="DefaultCar">
    <w:name w:val="Default Car"/>
    <w:basedOn w:val="DefaultParagraphFont"/>
    <w:link w:val="Default"/>
    <w:rsid w:val="00546403"/>
    <w:rPr>
      <w:rFonts w:eastAsia="Times New Roman"/>
      <w:color w:val="000000"/>
      <w:sz w:val="24"/>
      <w:szCs w:val="24"/>
      <w:lang w:eastAsia="fr-FR"/>
    </w:rPr>
  </w:style>
  <w:style w:type="character" w:customStyle="1" w:styleId="FIPPage1Car">
    <w:name w:val="FIP Page 1 Car"/>
    <w:basedOn w:val="DefaultCar"/>
    <w:link w:val="FIPPage1"/>
    <w:rsid w:val="00546403"/>
    <w:rPr>
      <w:rFonts w:eastAsia="Times New Roman" w:cs="Verdana"/>
      <w:b/>
      <w:color w:val="000000"/>
      <w:sz w:val="40"/>
      <w:szCs w:val="28"/>
      <w:lang w:eastAsia="fr-FR"/>
    </w:rPr>
  </w:style>
  <w:style w:type="paragraph" w:styleId="TOC1">
    <w:name w:val="toc 1"/>
    <w:basedOn w:val="Normal"/>
    <w:next w:val="Normal"/>
    <w:autoRedefine/>
    <w:uiPriority w:val="39"/>
    <w:unhideWhenUsed/>
    <w:rsid w:val="00984003"/>
    <w:pPr>
      <w:spacing w:before="360" w:after="0"/>
      <w:jc w:val="left"/>
    </w:pPr>
    <w:rPr>
      <w:rFonts w:asciiTheme="majorHAnsi" w:hAnsiTheme="majorHAnsi"/>
      <w:b/>
      <w:bCs/>
      <w:caps/>
      <w:sz w:val="24"/>
      <w:szCs w:val="24"/>
    </w:rPr>
  </w:style>
  <w:style w:type="paragraph" w:styleId="TOC2">
    <w:name w:val="toc 2"/>
    <w:basedOn w:val="Normal"/>
    <w:next w:val="Normal"/>
    <w:autoRedefine/>
    <w:uiPriority w:val="39"/>
    <w:unhideWhenUsed/>
    <w:rsid w:val="00984003"/>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984003"/>
    <w:pPr>
      <w:spacing w:after="0"/>
      <w:ind w:left="220"/>
      <w:jc w:val="left"/>
    </w:pPr>
    <w:rPr>
      <w:rFonts w:asciiTheme="minorHAnsi" w:hAnsiTheme="minorHAnsi"/>
      <w:sz w:val="20"/>
      <w:szCs w:val="20"/>
    </w:rPr>
  </w:style>
  <w:style w:type="character" w:styleId="Hyperlink">
    <w:name w:val="Hyperlink"/>
    <w:basedOn w:val="DefaultParagraphFont"/>
    <w:uiPriority w:val="99"/>
    <w:unhideWhenUsed/>
    <w:rsid w:val="00984003"/>
    <w:rPr>
      <w:color w:val="0563C1" w:themeColor="hyperlink"/>
      <w:u w:val="single"/>
    </w:rPr>
  </w:style>
  <w:style w:type="paragraph" w:styleId="TOC4">
    <w:name w:val="toc 4"/>
    <w:basedOn w:val="Normal"/>
    <w:next w:val="Normal"/>
    <w:autoRedefine/>
    <w:uiPriority w:val="39"/>
    <w:unhideWhenUsed/>
    <w:rsid w:val="00984003"/>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984003"/>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984003"/>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984003"/>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984003"/>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984003"/>
    <w:pPr>
      <w:spacing w:after="0"/>
      <w:ind w:left="1540"/>
      <w:jc w:val="left"/>
    </w:pPr>
    <w:rPr>
      <w:rFonts w:asciiTheme="minorHAnsi" w:hAnsiTheme="minorHAnsi"/>
      <w:sz w:val="20"/>
      <w:szCs w:val="20"/>
    </w:rPr>
  </w:style>
  <w:style w:type="paragraph" w:customStyle="1" w:styleId="Style3">
    <w:name w:val="Style3"/>
    <w:basedOn w:val="Normal"/>
    <w:uiPriority w:val="99"/>
    <w:rsid w:val="008624B3"/>
    <w:pPr>
      <w:widowControl w:val="0"/>
      <w:suppressAutoHyphens w:val="0"/>
      <w:autoSpaceDE w:val="0"/>
      <w:autoSpaceDN w:val="0"/>
      <w:adjustRightInd w:val="0"/>
      <w:spacing w:after="0" w:line="658" w:lineRule="exact"/>
      <w:jc w:val="left"/>
    </w:pPr>
    <w:rPr>
      <w:rFonts w:ascii="Trebuchet MS" w:eastAsiaTheme="minorEastAsia" w:hAnsi="Trebuchet MS" w:cstheme="minorBidi"/>
      <w:sz w:val="24"/>
      <w:szCs w:val="24"/>
      <w:lang w:val="es-ES" w:eastAsia="es-ES"/>
    </w:rPr>
  </w:style>
  <w:style w:type="paragraph" w:customStyle="1" w:styleId="Style4">
    <w:name w:val="Style4"/>
    <w:basedOn w:val="Normal"/>
    <w:uiPriority w:val="99"/>
    <w:rsid w:val="008624B3"/>
    <w:pPr>
      <w:widowControl w:val="0"/>
      <w:suppressAutoHyphens w:val="0"/>
      <w:autoSpaceDE w:val="0"/>
      <w:autoSpaceDN w:val="0"/>
      <w:adjustRightInd w:val="0"/>
      <w:spacing w:after="0" w:line="327" w:lineRule="exact"/>
    </w:pPr>
    <w:rPr>
      <w:rFonts w:ascii="Trebuchet MS" w:eastAsiaTheme="minorEastAsia" w:hAnsi="Trebuchet MS" w:cstheme="minorBidi"/>
      <w:sz w:val="24"/>
      <w:szCs w:val="24"/>
      <w:lang w:val="es-ES" w:eastAsia="es-ES"/>
    </w:rPr>
  </w:style>
  <w:style w:type="paragraph" w:customStyle="1" w:styleId="Style5">
    <w:name w:val="Style5"/>
    <w:basedOn w:val="Normal"/>
    <w:uiPriority w:val="99"/>
    <w:rsid w:val="008624B3"/>
    <w:pPr>
      <w:widowControl w:val="0"/>
      <w:suppressAutoHyphens w:val="0"/>
      <w:autoSpaceDE w:val="0"/>
      <w:autoSpaceDN w:val="0"/>
      <w:adjustRightInd w:val="0"/>
      <w:spacing w:after="0" w:line="240" w:lineRule="auto"/>
      <w:jc w:val="left"/>
    </w:pPr>
    <w:rPr>
      <w:rFonts w:ascii="Trebuchet MS" w:eastAsiaTheme="minorEastAsia" w:hAnsi="Trebuchet MS" w:cstheme="minorBidi"/>
      <w:sz w:val="24"/>
      <w:szCs w:val="24"/>
      <w:lang w:val="es-ES" w:eastAsia="es-ES"/>
    </w:rPr>
  </w:style>
  <w:style w:type="paragraph" w:customStyle="1" w:styleId="Style9">
    <w:name w:val="Style9"/>
    <w:basedOn w:val="Normal"/>
    <w:uiPriority w:val="99"/>
    <w:rsid w:val="008624B3"/>
    <w:pPr>
      <w:widowControl w:val="0"/>
      <w:suppressAutoHyphens w:val="0"/>
      <w:autoSpaceDE w:val="0"/>
      <w:autoSpaceDN w:val="0"/>
      <w:adjustRightInd w:val="0"/>
      <w:spacing w:after="0" w:line="328" w:lineRule="exact"/>
      <w:jc w:val="left"/>
    </w:pPr>
    <w:rPr>
      <w:rFonts w:ascii="Trebuchet MS" w:eastAsiaTheme="minorEastAsia" w:hAnsi="Trebuchet MS" w:cstheme="minorBidi"/>
      <w:sz w:val="24"/>
      <w:szCs w:val="24"/>
      <w:lang w:val="es-ES" w:eastAsia="es-ES"/>
    </w:rPr>
  </w:style>
  <w:style w:type="paragraph" w:customStyle="1" w:styleId="Style10">
    <w:name w:val="Style10"/>
    <w:basedOn w:val="Normal"/>
    <w:uiPriority w:val="99"/>
    <w:rsid w:val="008624B3"/>
    <w:pPr>
      <w:widowControl w:val="0"/>
      <w:suppressAutoHyphens w:val="0"/>
      <w:autoSpaceDE w:val="0"/>
      <w:autoSpaceDN w:val="0"/>
      <w:adjustRightInd w:val="0"/>
      <w:spacing w:after="0" w:line="326" w:lineRule="exact"/>
    </w:pPr>
    <w:rPr>
      <w:rFonts w:ascii="Trebuchet MS" w:eastAsiaTheme="minorEastAsia" w:hAnsi="Trebuchet MS" w:cstheme="minorBidi"/>
      <w:sz w:val="24"/>
      <w:szCs w:val="24"/>
      <w:lang w:val="es-ES" w:eastAsia="es-ES"/>
    </w:rPr>
  </w:style>
  <w:style w:type="character" w:customStyle="1" w:styleId="FontStyle18">
    <w:name w:val="Font Style18"/>
    <w:basedOn w:val="DefaultParagraphFont"/>
    <w:uiPriority w:val="99"/>
    <w:rsid w:val="008624B3"/>
    <w:rPr>
      <w:rFonts w:ascii="Verdana" w:hAnsi="Verdana" w:cs="Verdana"/>
      <w:b/>
      <w:bCs/>
      <w:sz w:val="16"/>
      <w:szCs w:val="16"/>
    </w:rPr>
  </w:style>
  <w:style w:type="character" w:customStyle="1" w:styleId="FontStyle20">
    <w:name w:val="Font Style20"/>
    <w:basedOn w:val="DefaultParagraphFont"/>
    <w:uiPriority w:val="99"/>
    <w:rsid w:val="008624B3"/>
    <w:rPr>
      <w:rFonts w:ascii="Verdana" w:hAnsi="Verdana" w:cs="Verdana"/>
      <w:sz w:val="16"/>
      <w:szCs w:val="16"/>
    </w:rPr>
  </w:style>
  <w:style w:type="paragraph" w:customStyle="1" w:styleId="WW-ListParagraph">
    <w:name w:val="WW-List Paragraph"/>
    <w:basedOn w:val="Normal"/>
    <w:rsid w:val="00A006E8"/>
    <w:pPr>
      <w:widowControl w:val="0"/>
      <w:spacing w:after="0" w:line="240" w:lineRule="auto"/>
      <w:ind w:left="720"/>
    </w:pPr>
    <w:rPr>
      <w:rFonts w:ascii="Century" w:eastAsia="MS Mincho" w:hAnsi="Century"/>
      <w:color w:val="00000A"/>
      <w:kern w:val="1"/>
      <w:sz w:val="24"/>
      <w:szCs w:val="24"/>
      <w:lang w:val="en-GB" w:eastAsia="ar-SA"/>
    </w:rPr>
  </w:style>
  <w:style w:type="paragraph" w:styleId="NormalWeb">
    <w:name w:val="Normal (Web)"/>
    <w:basedOn w:val="Normal"/>
    <w:uiPriority w:val="99"/>
    <w:semiHidden/>
    <w:unhideWhenUsed/>
    <w:rsid w:val="006402FD"/>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AB4472"/>
    <w:pPr>
      <w:suppressAutoHyphens w:val="0"/>
      <w:spacing w:after="0" w:line="240" w:lineRule="auto"/>
      <w:ind w:left="720"/>
      <w:jc w:val="left"/>
    </w:pPr>
    <w:rPr>
      <w:rFonts w:ascii="Times New Roman" w:eastAsia="Times New Roman" w:hAnsi="Times New Roman" w:cs="Times New Roman"/>
      <w:i/>
      <w:sz w:val="24"/>
      <w:szCs w:val="20"/>
      <w:lang w:val="en-US"/>
    </w:rPr>
  </w:style>
  <w:style w:type="character" w:customStyle="1" w:styleId="BodyTextIndent3Char">
    <w:name w:val="Body Text Indent 3 Char"/>
    <w:basedOn w:val="DefaultParagraphFont"/>
    <w:link w:val="BodyTextIndent3"/>
    <w:rsid w:val="00AB4472"/>
    <w:rPr>
      <w:rFonts w:ascii="Times New Roman" w:eastAsia="Times New Roman" w:hAnsi="Times New Roman" w:cs="Times New Roman"/>
      <w:i/>
      <w:sz w:val="24"/>
      <w:szCs w:val="20"/>
      <w:lang w:val="en-US"/>
    </w:rPr>
  </w:style>
  <w:style w:type="paragraph" w:styleId="HTMLPreformatted">
    <w:name w:val="HTML Preformatted"/>
    <w:basedOn w:val="Normal"/>
    <w:link w:val="HTMLPreformattedChar"/>
    <w:uiPriority w:val="99"/>
    <w:unhideWhenUsed/>
    <w:rsid w:val="0037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762C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88656">
      <w:bodyDiv w:val="1"/>
      <w:marLeft w:val="0"/>
      <w:marRight w:val="0"/>
      <w:marTop w:val="0"/>
      <w:marBottom w:val="0"/>
      <w:divBdr>
        <w:top w:val="none" w:sz="0" w:space="0" w:color="auto"/>
        <w:left w:val="none" w:sz="0" w:space="0" w:color="auto"/>
        <w:bottom w:val="none" w:sz="0" w:space="0" w:color="auto"/>
        <w:right w:val="none" w:sz="0" w:space="0" w:color="auto"/>
      </w:divBdr>
      <w:divsChild>
        <w:div w:id="750588908">
          <w:marLeft w:val="0"/>
          <w:marRight w:val="0"/>
          <w:marTop w:val="0"/>
          <w:marBottom w:val="0"/>
          <w:divBdr>
            <w:top w:val="none" w:sz="0" w:space="0" w:color="auto"/>
            <w:left w:val="none" w:sz="0" w:space="0" w:color="auto"/>
            <w:bottom w:val="none" w:sz="0" w:space="0" w:color="auto"/>
            <w:right w:val="none" w:sz="0" w:space="0" w:color="auto"/>
          </w:divBdr>
          <w:divsChild>
            <w:div w:id="1100687534">
              <w:marLeft w:val="0"/>
              <w:marRight w:val="0"/>
              <w:marTop w:val="0"/>
              <w:marBottom w:val="0"/>
              <w:divBdr>
                <w:top w:val="none" w:sz="0" w:space="0" w:color="auto"/>
                <w:left w:val="none" w:sz="0" w:space="0" w:color="auto"/>
                <w:bottom w:val="none" w:sz="0" w:space="0" w:color="auto"/>
                <w:right w:val="none" w:sz="0" w:space="0" w:color="auto"/>
              </w:divBdr>
              <w:divsChild>
                <w:div w:id="816460879">
                  <w:marLeft w:val="0"/>
                  <w:marRight w:val="0"/>
                  <w:marTop w:val="0"/>
                  <w:marBottom w:val="0"/>
                  <w:divBdr>
                    <w:top w:val="none" w:sz="0" w:space="0" w:color="auto"/>
                    <w:left w:val="none" w:sz="0" w:space="0" w:color="auto"/>
                    <w:bottom w:val="none" w:sz="0" w:space="0" w:color="auto"/>
                    <w:right w:val="none" w:sz="0" w:space="0" w:color="auto"/>
                  </w:divBdr>
                  <w:divsChild>
                    <w:div w:id="1753774920">
                      <w:marLeft w:val="0"/>
                      <w:marRight w:val="0"/>
                      <w:marTop w:val="0"/>
                      <w:marBottom w:val="0"/>
                      <w:divBdr>
                        <w:top w:val="none" w:sz="0" w:space="0" w:color="auto"/>
                        <w:left w:val="none" w:sz="0" w:space="0" w:color="auto"/>
                        <w:bottom w:val="none" w:sz="0" w:space="0" w:color="auto"/>
                        <w:right w:val="none" w:sz="0" w:space="0" w:color="auto"/>
                      </w:divBdr>
                      <w:divsChild>
                        <w:div w:id="14834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5057">
          <w:marLeft w:val="0"/>
          <w:marRight w:val="0"/>
          <w:marTop w:val="0"/>
          <w:marBottom w:val="0"/>
          <w:divBdr>
            <w:top w:val="none" w:sz="0" w:space="0" w:color="auto"/>
            <w:left w:val="none" w:sz="0" w:space="0" w:color="auto"/>
            <w:bottom w:val="none" w:sz="0" w:space="0" w:color="auto"/>
            <w:right w:val="none" w:sz="0" w:space="0" w:color="auto"/>
          </w:divBdr>
        </w:div>
        <w:div w:id="905530157">
          <w:marLeft w:val="0"/>
          <w:marRight w:val="0"/>
          <w:marTop w:val="0"/>
          <w:marBottom w:val="0"/>
          <w:divBdr>
            <w:top w:val="none" w:sz="0" w:space="0" w:color="auto"/>
            <w:left w:val="none" w:sz="0" w:space="0" w:color="auto"/>
            <w:bottom w:val="none" w:sz="0" w:space="0" w:color="auto"/>
            <w:right w:val="none" w:sz="0" w:space="0" w:color="auto"/>
          </w:divBdr>
          <w:divsChild>
            <w:div w:id="482697604">
              <w:marLeft w:val="0"/>
              <w:marRight w:val="0"/>
              <w:marTop w:val="0"/>
              <w:marBottom w:val="0"/>
              <w:divBdr>
                <w:top w:val="none" w:sz="0" w:space="0" w:color="auto"/>
                <w:left w:val="none" w:sz="0" w:space="0" w:color="auto"/>
                <w:bottom w:val="none" w:sz="0" w:space="0" w:color="auto"/>
                <w:right w:val="none" w:sz="0" w:space="0" w:color="auto"/>
              </w:divBdr>
              <w:divsChild>
                <w:div w:id="219636593">
                  <w:marLeft w:val="0"/>
                  <w:marRight w:val="0"/>
                  <w:marTop w:val="0"/>
                  <w:marBottom w:val="0"/>
                  <w:divBdr>
                    <w:top w:val="none" w:sz="0" w:space="0" w:color="auto"/>
                    <w:left w:val="none" w:sz="0" w:space="0" w:color="auto"/>
                    <w:bottom w:val="none" w:sz="0" w:space="0" w:color="auto"/>
                    <w:right w:val="none" w:sz="0" w:space="0" w:color="auto"/>
                  </w:divBdr>
                  <w:divsChild>
                    <w:div w:id="1387755882">
                      <w:marLeft w:val="0"/>
                      <w:marRight w:val="0"/>
                      <w:marTop w:val="0"/>
                      <w:marBottom w:val="0"/>
                      <w:divBdr>
                        <w:top w:val="none" w:sz="0" w:space="0" w:color="auto"/>
                        <w:left w:val="none" w:sz="0" w:space="0" w:color="auto"/>
                        <w:bottom w:val="none" w:sz="0" w:space="0" w:color="auto"/>
                        <w:right w:val="none" w:sz="0" w:space="0" w:color="auto"/>
                      </w:divBdr>
                      <w:divsChild>
                        <w:div w:id="1081870385">
                          <w:marLeft w:val="0"/>
                          <w:marRight w:val="0"/>
                          <w:marTop w:val="0"/>
                          <w:marBottom w:val="0"/>
                          <w:divBdr>
                            <w:top w:val="none" w:sz="0" w:space="0" w:color="auto"/>
                            <w:left w:val="none" w:sz="0" w:space="0" w:color="auto"/>
                            <w:bottom w:val="none" w:sz="0" w:space="0" w:color="auto"/>
                            <w:right w:val="none" w:sz="0" w:space="0" w:color="auto"/>
                          </w:divBdr>
                          <w:divsChild>
                            <w:div w:id="1854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4139">
      <w:bodyDiv w:val="1"/>
      <w:marLeft w:val="0"/>
      <w:marRight w:val="0"/>
      <w:marTop w:val="0"/>
      <w:marBottom w:val="0"/>
      <w:divBdr>
        <w:top w:val="none" w:sz="0" w:space="0" w:color="auto"/>
        <w:left w:val="none" w:sz="0" w:space="0" w:color="auto"/>
        <w:bottom w:val="none" w:sz="0" w:space="0" w:color="auto"/>
        <w:right w:val="none" w:sz="0" w:space="0" w:color="auto"/>
      </w:divBdr>
      <w:divsChild>
        <w:div w:id="78427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942462">
      <w:bodyDiv w:val="1"/>
      <w:marLeft w:val="0"/>
      <w:marRight w:val="0"/>
      <w:marTop w:val="0"/>
      <w:marBottom w:val="0"/>
      <w:divBdr>
        <w:top w:val="none" w:sz="0" w:space="0" w:color="auto"/>
        <w:left w:val="none" w:sz="0" w:space="0" w:color="auto"/>
        <w:bottom w:val="none" w:sz="0" w:space="0" w:color="auto"/>
        <w:right w:val="none" w:sz="0" w:space="0" w:color="auto"/>
      </w:divBdr>
    </w:div>
    <w:div w:id="1399667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0CC9-4A9D-42CA-830A-6C5B4A7F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2332</Words>
  <Characters>12362</Characters>
  <Application>Microsoft Office Word</Application>
  <DocSecurity>0</DocSecurity>
  <Lines>216</Lines>
  <Paragraphs>87</Paragraphs>
  <ScaleCrop>false</ScaleCrop>
  <Company>Hewlett-Packard Company</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Soares</dc:creator>
  <cp:lastModifiedBy>Sarah STRACK</cp:lastModifiedBy>
  <cp:revision>13</cp:revision>
  <cp:lastPrinted>2016-11-16T10:29:00Z</cp:lastPrinted>
  <dcterms:created xsi:type="dcterms:W3CDTF">2018-05-02T10:49:00Z</dcterms:created>
  <dcterms:modified xsi:type="dcterms:W3CDTF">2021-03-06T08:40:00Z</dcterms:modified>
  <dc:language>fr-FR</dc:language>
</cp:coreProperties>
</file>