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F70B8" w14:textId="77777777" w:rsidR="004B2BA7" w:rsidRPr="003F03D7" w:rsidRDefault="004B2BA7" w:rsidP="00CF59AD">
      <w:pPr>
        <w:widowControl w:val="0"/>
        <w:autoSpaceDE w:val="0"/>
        <w:autoSpaceDN w:val="0"/>
        <w:adjustRightInd w:val="0"/>
        <w:spacing w:after="240" w:line="240" w:lineRule="auto"/>
        <w:rPr>
          <w:rFonts w:asciiTheme="minorHAnsi" w:hAnsiTheme="minorHAnsi" w:cstheme="minorHAnsi"/>
          <w:b/>
          <w:color w:val="000000" w:themeColor="text1"/>
          <w:sz w:val="30"/>
          <w:szCs w:val="30"/>
          <w:u w:val="single"/>
          <w:lang w:val="en-GB"/>
        </w:rPr>
      </w:pPr>
      <w:bookmarkStart w:id="0" w:name="_Toc466648614"/>
      <w:bookmarkStart w:id="1" w:name="_Toc466642076"/>
    </w:p>
    <w:p w14:paraId="161426BA" w14:textId="467B90BD" w:rsidR="004B2BA7" w:rsidRPr="003F03D7" w:rsidRDefault="003F03D7" w:rsidP="00CF59AD">
      <w:pPr>
        <w:spacing w:line="240" w:lineRule="auto"/>
        <w:jc w:val="center"/>
        <w:rPr>
          <w:rFonts w:asciiTheme="minorHAnsi" w:hAnsiTheme="minorHAnsi" w:cstheme="minorBidi"/>
          <w:color w:val="0070C0"/>
          <w:sz w:val="34"/>
          <w:szCs w:val="34"/>
          <w:lang w:val="en-GB"/>
        </w:rPr>
      </w:pPr>
      <w:r w:rsidRPr="003F03D7">
        <w:rPr>
          <w:rFonts w:asciiTheme="minorHAnsi" w:hAnsiTheme="minorHAnsi" w:cstheme="minorBidi"/>
          <w:color w:val="0070C0"/>
          <w:sz w:val="34"/>
          <w:szCs w:val="34"/>
          <w:lang w:val="en-GB"/>
        </w:rPr>
        <w:t>Functioning</w:t>
      </w:r>
      <w:r w:rsidR="004B2BA7" w:rsidRPr="003F03D7">
        <w:rPr>
          <w:rFonts w:asciiTheme="minorHAnsi" w:hAnsiTheme="minorHAnsi" w:cstheme="minorBidi"/>
          <w:color w:val="0070C0"/>
          <w:sz w:val="34"/>
          <w:szCs w:val="34"/>
          <w:lang w:val="en-GB"/>
        </w:rPr>
        <w:t xml:space="preserve"> of</w:t>
      </w:r>
      <w:r w:rsidR="009C5329" w:rsidRPr="003F03D7">
        <w:rPr>
          <w:rFonts w:asciiTheme="minorHAnsi" w:hAnsiTheme="minorHAnsi" w:cstheme="minorBidi"/>
          <w:color w:val="0070C0"/>
          <w:sz w:val="34"/>
          <w:szCs w:val="34"/>
          <w:lang w:val="en-GB"/>
        </w:rPr>
        <w:t xml:space="preserve"> the</w:t>
      </w:r>
      <w:r w:rsidR="004B2BA7" w:rsidRPr="003F03D7">
        <w:rPr>
          <w:rFonts w:asciiTheme="minorHAnsi" w:hAnsiTheme="minorHAnsi" w:cstheme="minorBidi"/>
          <w:color w:val="0070C0"/>
          <w:sz w:val="34"/>
          <w:szCs w:val="34"/>
          <w:lang w:val="en-GB"/>
        </w:rPr>
        <w:t xml:space="preserve"> </w:t>
      </w:r>
      <w:r w:rsidRPr="003F03D7">
        <w:rPr>
          <w:rFonts w:asciiTheme="minorHAnsi" w:hAnsiTheme="minorHAnsi" w:cstheme="minorBidi"/>
          <w:color w:val="0070C0"/>
          <w:sz w:val="34"/>
          <w:szCs w:val="34"/>
          <w:lang w:val="en-GB"/>
        </w:rPr>
        <w:t>Forus</w:t>
      </w:r>
      <w:r w:rsidR="009C5329" w:rsidRPr="003F03D7">
        <w:rPr>
          <w:rFonts w:asciiTheme="minorHAnsi" w:hAnsiTheme="minorHAnsi" w:cstheme="minorBidi"/>
          <w:color w:val="0070C0"/>
          <w:sz w:val="34"/>
          <w:szCs w:val="34"/>
          <w:lang w:val="en-GB"/>
        </w:rPr>
        <w:t xml:space="preserve"> </w:t>
      </w:r>
      <w:r w:rsidR="004B2BA7" w:rsidRPr="003F03D7">
        <w:rPr>
          <w:rFonts w:asciiTheme="minorHAnsi" w:hAnsiTheme="minorHAnsi" w:cstheme="minorBidi"/>
          <w:color w:val="0070C0"/>
          <w:sz w:val="34"/>
          <w:szCs w:val="34"/>
          <w:lang w:val="en-GB"/>
        </w:rPr>
        <w:t>Council</w:t>
      </w:r>
    </w:p>
    <w:bookmarkEnd w:id="0"/>
    <w:bookmarkEnd w:id="1"/>
    <w:p w14:paraId="60BB7E47" w14:textId="77777777" w:rsidR="00CF59AD" w:rsidRPr="003F03D7" w:rsidRDefault="00CF59AD" w:rsidP="00CF59AD">
      <w:pPr>
        <w:spacing w:line="240" w:lineRule="auto"/>
        <w:rPr>
          <w:lang w:val="en-GB"/>
        </w:rPr>
      </w:pPr>
    </w:p>
    <w:p w14:paraId="2B5B0EED" w14:textId="28DAA93F" w:rsidR="00CF59AD" w:rsidRPr="003F03D7" w:rsidRDefault="00CF59AD" w:rsidP="00CF59AD">
      <w:pPr>
        <w:spacing w:line="240" w:lineRule="auto"/>
        <w:rPr>
          <w:lang w:val="en-GB"/>
        </w:rPr>
      </w:pPr>
      <w:r w:rsidRPr="003F03D7">
        <w:rPr>
          <w:lang w:val="en-GB"/>
        </w:rPr>
        <w:t xml:space="preserve">This document aims to provide an overview of the functioning of the Forus Board based on extracts </w:t>
      </w:r>
      <w:r w:rsidR="002F2EDC">
        <w:rPr>
          <w:lang w:val="en-GB"/>
        </w:rPr>
        <w:t>of</w:t>
      </w:r>
      <w:r w:rsidRPr="003F03D7">
        <w:rPr>
          <w:lang w:val="en-GB"/>
        </w:rPr>
        <w:t xml:space="preserve"> the </w:t>
      </w:r>
      <w:r w:rsidR="002F2EDC">
        <w:rPr>
          <w:lang w:val="en-GB"/>
        </w:rPr>
        <w:t>S</w:t>
      </w:r>
      <w:r w:rsidRPr="003F03D7">
        <w:rPr>
          <w:lang w:val="en-GB"/>
        </w:rPr>
        <w:t xml:space="preserve">tatutes </w:t>
      </w:r>
      <w:r w:rsidR="002F2EDC">
        <w:rPr>
          <w:lang w:val="en-GB"/>
        </w:rPr>
        <w:t>Rules of Procedure</w:t>
      </w:r>
      <w:r w:rsidRPr="003F03D7">
        <w:rPr>
          <w:lang w:val="en-GB"/>
        </w:rPr>
        <w:t xml:space="preserve"> of Forus (formerly I</w:t>
      </w:r>
      <w:r w:rsidRPr="003F03D7">
        <w:rPr>
          <w:lang w:val="en-GB"/>
        </w:rPr>
        <w:t>F</w:t>
      </w:r>
      <w:r w:rsidRPr="003F03D7">
        <w:rPr>
          <w:lang w:val="en-GB"/>
        </w:rPr>
        <w:t>P).</w:t>
      </w:r>
    </w:p>
    <w:p w14:paraId="2D70D56B" w14:textId="6631EC48" w:rsidR="00CF59AD" w:rsidRPr="003F03D7" w:rsidRDefault="00CF59AD" w:rsidP="00CF59AD">
      <w:pPr>
        <w:spacing w:line="240" w:lineRule="auto"/>
        <w:rPr>
          <w:lang w:val="en-GB"/>
        </w:rPr>
      </w:pPr>
    </w:p>
    <w:p w14:paraId="244269D0" w14:textId="0E873B41" w:rsidR="00CF59AD" w:rsidRPr="003F03D7" w:rsidRDefault="00CF59AD" w:rsidP="00CF59AD">
      <w:pPr>
        <w:spacing w:line="240" w:lineRule="auto"/>
        <w:rPr>
          <w:b/>
          <w:bCs/>
          <w:u w:val="single"/>
          <w:lang w:val="en-GB"/>
        </w:rPr>
      </w:pPr>
      <w:r w:rsidRPr="003F03D7">
        <w:rPr>
          <w:b/>
          <w:bCs/>
          <w:u w:val="single"/>
          <w:lang w:val="en-GB"/>
        </w:rPr>
        <w:t>Council</w:t>
      </w:r>
    </w:p>
    <w:p w14:paraId="0D297E31" w14:textId="77777777" w:rsidR="004B2BA7" w:rsidRPr="003F03D7" w:rsidRDefault="004B2BA7" w:rsidP="00CF59AD">
      <w:pPr>
        <w:pStyle w:val="ListParagraph"/>
        <w:widowControl w:val="0"/>
        <w:numPr>
          <w:ilvl w:val="0"/>
          <w:numId w:val="3"/>
        </w:numPr>
        <w:suppressAutoHyphens w:val="0"/>
        <w:autoSpaceDE w:val="0"/>
        <w:autoSpaceDN w:val="0"/>
        <w:adjustRightInd w:val="0"/>
        <w:spacing w:after="240" w:line="240" w:lineRule="auto"/>
        <w:contextualSpacing w:val="0"/>
        <w:rPr>
          <w:rFonts w:asciiTheme="minorHAnsi" w:hAnsiTheme="minorHAnsi" w:cstheme="minorHAnsi"/>
          <w:b/>
          <w:color w:val="000000" w:themeColor="text1"/>
          <w:lang w:val="en-GB"/>
        </w:rPr>
      </w:pPr>
      <w:r w:rsidRPr="003F03D7">
        <w:rPr>
          <w:rFonts w:asciiTheme="minorHAnsi" w:hAnsiTheme="minorHAnsi" w:cstheme="minorHAnsi"/>
          <w:b/>
          <w:color w:val="000000" w:themeColor="text1"/>
          <w:lang w:val="en-GB"/>
        </w:rPr>
        <w:t xml:space="preserve">Nature and powers </w:t>
      </w:r>
    </w:p>
    <w:p w14:paraId="0BDADE05" w14:textId="77777777" w:rsidR="004B2BA7" w:rsidRPr="003F03D7" w:rsidRDefault="004B2BA7" w:rsidP="00CF59AD">
      <w:pPr>
        <w:widowControl w:val="0"/>
        <w:autoSpaceDE w:val="0"/>
        <w:autoSpaceDN w:val="0"/>
        <w:adjustRightInd w:val="0"/>
        <w:spacing w:after="240" w:line="240" w:lineRule="auto"/>
        <w:rPr>
          <w:rFonts w:asciiTheme="minorHAnsi" w:hAnsiTheme="minorHAnsi" w:cstheme="minorHAnsi"/>
          <w:color w:val="000000" w:themeColor="text1"/>
          <w:lang w:val="en-GB"/>
        </w:rPr>
      </w:pPr>
      <w:r w:rsidRPr="003F03D7">
        <w:rPr>
          <w:rFonts w:asciiTheme="minorHAnsi" w:hAnsiTheme="minorHAnsi" w:cstheme="minorHAnsi"/>
          <w:color w:val="000000" w:themeColor="text1"/>
          <w:lang w:val="en-GB"/>
        </w:rPr>
        <w:t xml:space="preserve">The Council represents the members of the General Assembly in the management of the Association. It is responsible for: </w:t>
      </w:r>
    </w:p>
    <w:p w14:paraId="66840C7A" w14:textId="77777777" w:rsidR="004B2BA7" w:rsidRPr="003F03D7" w:rsidRDefault="004B2BA7" w:rsidP="00CF59AD">
      <w:pPr>
        <w:pStyle w:val="ListParagraph"/>
        <w:numPr>
          <w:ilvl w:val="0"/>
          <w:numId w:val="2"/>
        </w:numPr>
        <w:suppressAutoHyphens w:val="0"/>
        <w:spacing w:after="240" w:line="240" w:lineRule="auto"/>
        <w:contextualSpacing w:val="0"/>
        <w:rPr>
          <w:rFonts w:asciiTheme="minorHAnsi" w:hAnsiTheme="minorHAnsi" w:cstheme="minorHAnsi"/>
          <w:color w:val="000000" w:themeColor="text1"/>
          <w:lang w:val="en-GB"/>
        </w:rPr>
      </w:pPr>
      <w:r w:rsidRPr="003F03D7">
        <w:rPr>
          <w:rFonts w:asciiTheme="minorHAnsi" w:hAnsiTheme="minorHAnsi" w:cstheme="minorHAnsi"/>
          <w:color w:val="000000" w:themeColor="text1"/>
          <w:lang w:val="en-GB"/>
        </w:rPr>
        <w:t xml:space="preserve">implementing the decisions and the strategic directions and policies voted for in the General </w:t>
      </w:r>
      <w:proofErr w:type="gramStart"/>
      <w:r w:rsidRPr="003F03D7">
        <w:rPr>
          <w:rFonts w:asciiTheme="minorHAnsi" w:hAnsiTheme="minorHAnsi" w:cstheme="minorHAnsi"/>
          <w:color w:val="000000" w:themeColor="text1"/>
          <w:lang w:val="en-GB"/>
        </w:rPr>
        <w:t>Assembly;</w:t>
      </w:r>
      <w:proofErr w:type="gramEnd"/>
    </w:p>
    <w:p w14:paraId="72DF9A08" w14:textId="77777777" w:rsidR="004B2BA7" w:rsidRPr="003F03D7" w:rsidRDefault="004B2BA7" w:rsidP="00CF59AD">
      <w:pPr>
        <w:pStyle w:val="ListParagraph"/>
        <w:numPr>
          <w:ilvl w:val="0"/>
          <w:numId w:val="2"/>
        </w:numPr>
        <w:suppressAutoHyphens w:val="0"/>
        <w:spacing w:after="240" w:line="240" w:lineRule="auto"/>
        <w:contextualSpacing w:val="0"/>
        <w:rPr>
          <w:rFonts w:asciiTheme="minorHAnsi" w:hAnsiTheme="minorHAnsi" w:cstheme="minorHAnsi"/>
          <w:color w:val="000000" w:themeColor="text1"/>
          <w:lang w:val="en-GB"/>
        </w:rPr>
      </w:pPr>
      <w:r w:rsidRPr="003F03D7">
        <w:rPr>
          <w:rFonts w:asciiTheme="minorHAnsi" w:hAnsiTheme="minorHAnsi" w:cstheme="minorHAnsi"/>
          <w:color w:val="000000" w:themeColor="text1"/>
          <w:lang w:val="en-GB"/>
        </w:rPr>
        <w:t xml:space="preserve">ensuring activities are coordinated within the </w:t>
      </w:r>
      <w:proofErr w:type="gramStart"/>
      <w:r w:rsidRPr="003F03D7">
        <w:rPr>
          <w:rFonts w:asciiTheme="minorHAnsi" w:hAnsiTheme="minorHAnsi" w:cstheme="minorHAnsi"/>
          <w:color w:val="000000" w:themeColor="text1"/>
          <w:lang w:val="en-GB"/>
        </w:rPr>
        <w:t>Association;</w:t>
      </w:r>
      <w:proofErr w:type="gramEnd"/>
    </w:p>
    <w:p w14:paraId="07250C76" w14:textId="77777777" w:rsidR="004B2BA7" w:rsidRPr="003F03D7" w:rsidRDefault="004B2BA7" w:rsidP="00CF59AD">
      <w:pPr>
        <w:pStyle w:val="ListParagraph"/>
        <w:numPr>
          <w:ilvl w:val="0"/>
          <w:numId w:val="2"/>
        </w:numPr>
        <w:suppressAutoHyphens w:val="0"/>
        <w:spacing w:after="240" w:line="240" w:lineRule="auto"/>
        <w:contextualSpacing w:val="0"/>
        <w:rPr>
          <w:rFonts w:asciiTheme="minorHAnsi" w:hAnsiTheme="minorHAnsi" w:cstheme="minorHAnsi"/>
          <w:color w:val="000000" w:themeColor="text1"/>
          <w:lang w:val="en-GB"/>
        </w:rPr>
      </w:pPr>
      <w:r w:rsidRPr="003F03D7">
        <w:rPr>
          <w:rFonts w:asciiTheme="minorHAnsi" w:hAnsiTheme="minorHAnsi" w:cstheme="minorHAnsi"/>
          <w:color w:val="000000" w:themeColor="text1"/>
          <w:lang w:val="en-GB"/>
        </w:rPr>
        <w:t xml:space="preserve">accounting for its activities and management each year and during General </w:t>
      </w:r>
      <w:proofErr w:type="gramStart"/>
      <w:r w:rsidRPr="003F03D7">
        <w:rPr>
          <w:rFonts w:asciiTheme="minorHAnsi" w:hAnsiTheme="minorHAnsi" w:cstheme="minorHAnsi"/>
          <w:color w:val="000000" w:themeColor="text1"/>
          <w:lang w:val="en-GB"/>
        </w:rPr>
        <w:t>Assemblies;</w:t>
      </w:r>
      <w:proofErr w:type="gramEnd"/>
    </w:p>
    <w:p w14:paraId="335BBF8B" w14:textId="77777777" w:rsidR="004B2BA7" w:rsidRPr="003F03D7" w:rsidRDefault="004B2BA7" w:rsidP="00CF59AD">
      <w:pPr>
        <w:pStyle w:val="ListParagraph"/>
        <w:numPr>
          <w:ilvl w:val="0"/>
          <w:numId w:val="2"/>
        </w:numPr>
        <w:suppressAutoHyphens w:val="0"/>
        <w:spacing w:after="240" w:line="240" w:lineRule="auto"/>
        <w:contextualSpacing w:val="0"/>
        <w:rPr>
          <w:rFonts w:asciiTheme="minorHAnsi" w:hAnsiTheme="minorHAnsi" w:cstheme="minorHAnsi"/>
          <w:color w:val="000000" w:themeColor="text1"/>
          <w:lang w:val="en-GB"/>
        </w:rPr>
      </w:pPr>
      <w:r w:rsidRPr="003F03D7">
        <w:rPr>
          <w:rFonts w:asciiTheme="minorHAnsi" w:hAnsiTheme="minorHAnsi" w:cstheme="minorHAnsi"/>
          <w:color w:val="000000" w:themeColor="text1"/>
          <w:lang w:val="en-GB"/>
        </w:rPr>
        <w:t xml:space="preserve">deciding on the acquisition and disposal of any movable property and movable objects, arranging for repairs and work to be carried out, and buying and selling any financial instruments and </w:t>
      </w:r>
      <w:proofErr w:type="gramStart"/>
      <w:r w:rsidRPr="003F03D7">
        <w:rPr>
          <w:rFonts w:asciiTheme="minorHAnsi" w:hAnsiTheme="minorHAnsi" w:cstheme="minorHAnsi"/>
          <w:color w:val="000000" w:themeColor="text1"/>
          <w:lang w:val="en-GB"/>
        </w:rPr>
        <w:t>securities;</w:t>
      </w:r>
      <w:proofErr w:type="gramEnd"/>
    </w:p>
    <w:p w14:paraId="61D00592" w14:textId="77777777" w:rsidR="004B2BA7" w:rsidRPr="003F03D7" w:rsidRDefault="004B2BA7" w:rsidP="00CF59AD">
      <w:pPr>
        <w:pStyle w:val="ListParagraph"/>
        <w:numPr>
          <w:ilvl w:val="0"/>
          <w:numId w:val="2"/>
        </w:numPr>
        <w:suppressAutoHyphens w:val="0"/>
        <w:spacing w:after="240" w:line="240" w:lineRule="auto"/>
        <w:contextualSpacing w:val="0"/>
        <w:rPr>
          <w:rFonts w:asciiTheme="minorHAnsi" w:hAnsiTheme="minorHAnsi" w:cstheme="minorHAnsi"/>
          <w:color w:val="000000" w:themeColor="text1"/>
          <w:lang w:val="en-GB"/>
        </w:rPr>
      </w:pPr>
      <w:r w:rsidRPr="003F03D7">
        <w:rPr>
          <w:rFonts w:asciiTheme="minorHAnsi" w:hAnsiTheme="minorHAnsi" w:cstheme="minorHAnsi"/>
          <w:color w:val="000000" w:themeColor="text1"/>
          <w:lang w:val="en-GB"/>
        </w:rPr>
        <w:t xml:space="preserve">leasing and acquiring any building necessary to achieve the Association's purpose, conferring any leases and mortgages on the Association's property, proceeding with the sale or exchange of such buildings, performing any borrowing and granting any collateral or </w:t>
      </w:r>
      <w:proofErr w:type="gramStart"/>
      <w:r w:rsidRPr="003F03D7">
        <w:rPr>
          <w:rFonts w:asciiTheme="minorHAnsi" w:hAnsiTheme="minorHAnsi" w:cstheme="minorHAnsi"/>
          <w:color w:val="000000" w:themeColor="text1"/>
          <w:lang w:val="en-GB"/>
        </w:rPr>
        <w:t>guarantees;</w:t>
      </w:r>
      <w:proofErr w:type="gramEnd"/>
    </w:p>
    <w:p w14:paraId="04729639" w14:textId="77777777" w:rsidR="004B2BA7" w:rsidRPr="003F03D7" w:rsidRDefault="004B2BA7" w:rsidP="00CF59AD">
      <w:pPr>
        <w:pStyle w:val="ListParagraph"/>
        <w:numPr>
          <w:ilvl w:val="0"/>
          <w:numId w:val="2"/>
        </w:numPr>
        <w:suppressAutoHyphens w:val="0"/>
        <w:spacing w:after="240" w:line="240" w:lineRule="auto"/>
        <w:contextualSpacing w:val="0"/>
        <w:rPr>
          <w:rFonts w:asciiTheme="minorHAnsi" w:hAnsiTheme="minorHAnsi" w:cstheme="minorHAnsi"/>
          <w:color w:val="000000" w:themeColor="text1"/>
          <w:lang w:val="en-GB"/>
        </w:rPr>
      </w:pPr>
      <w:r w:rsidRPr="003F03D7">
        <w:rPr>
          <w:rFonts w:asciiTheme="minorHAnsi" w:hAnsiTheme="minorHAnsi" w:cstheme="minorHAnsi"/>
          <w:color w:val="000000" w:themeColor="text1"/>
          <w:lang w:val="en-GB"/>
        </w:rPr>
        <w:t xml:space="preserve">deciding on the opening and closing of bank </w:t>
      </w:r>
      <w:proofErr w:type="gramStart"/>
      <w:r w:rsidRPr="003F03D7">
        <w:rPr>
          <w:rFonts w:asciiTheme="minorHAnsi" w:hAnsiTheme="minorHAnsi" w:cstheme="minorHAnsi"/>
          <w:color w:val="000000" w:themeColor="text1"/>
          <w:lang w:val="en-GB"/>
        </w:rPr>
        <w:t>accounts;</w:t>
      </w:r>
      <w:proofErr w:type="gramEnd"/>
    </w:p>
    <w:p w14:paraId="3AF9B690" w14:textId="77777777" w:rsidR="004B2BA7" w:rsidRPr="003F03D7" w:rsidRDefault="004B2BA7" w:rsidP="00CF59AD">
      <w:pPr>
        <w:pStyle w:val="ListParagraph"/>
        <w:numPr>
          <w:ilvl w:val="0"/>
          <w:numId w:val="2"/>
        </w:numPr>
        <w:suppressAutoHyphens w:val="0"/>
        <w:spacing w:after="240" w:line="240" w:lineRule="auto"/>
        <w:contextualSpacing w:val="0"/>
        <w:rPr>
          <w:rFonts w:asciiTheme="minorHAnsi" w:hAnsiTheme="minorHAnsi" w:cstheme="minorHAnsi"/>
          <w:color w:val="000000" w:themeColor="text1"/>
          <w:lang w:val="en-GB"/>
        </w:rPr>
      </w:pPr>
      <w:r w:rsidRPr="003F03D7">
        <w:rPr>
          <w:rFonts w:asciiTheme="minorHAnsi" w:hAnsiTheme="minorHAnsi" w:cstheme="minorHAnsi"/>
          <w:color w:val="000000" w:themeColor="text1"/>
          <w:lang w:val="en-GB"/>
        </w:rPr>
        <w:t xml:space="preserve">drafting the broad lines of communications and public relation </w:t>
      </w:r>
      <w:proofErr w:type="gramStart"/>
      <w:r w:rsidRPr="003F03D7">
        <w:rPr>
          <w:rFonts w:asciiTheme="minorHAnsi" w:hAnsiTheme="minorHAnsi" w:cstheme="minorHAnsi"/>
          <w:color w:val="000000" w:themeColor="text1"/>
          <w:lang w:val="en-GB"/>
        </w:rPr>
        <w:t>actions;</w:t>
      </w:r>
      <w:proofErr w:type="gramEnd"/>
    </w:p>
    <w:p w14:paraId="18DD9273" w14:textId="77777777" w:rsidR="004B2BA7" w:rsidRPr="003F03D7" w:rsidRDefault="004B2BA7" w:rsidP="00CF59AD">
      <w:pPr>
        <w:pStyle w:val="ListParagraph"/>
        <w:numPr>
          <w:ilvl w:val="0"/>
          <w:numId w:val="2"/>
        </w:numPr>
        <w:suppressAutoHyphens w:val="0"/>
        <w:spacing w:after="240" w:line="240" w:lineRule="auto"/>
        <w:contextualSpacing w:val="0"/>
        <w:rPr>
          <w:rFonts w:asciiTheme="minorHAnsi" w:hAnsiTheme="minorHAnsi" w:cstheme="minorHAnsi"/>
          <w:color w:val="000000" w:themeColor="text1"/>
          <w:lang w:val="en-GB"/>
        </w:rPr>
      </w:pPr>
      <w:r w:rsidRPr="003F03D7">
        <w:rPr>
          <w:rFonts w:asciiTheme="minorHAnsi" w:hAnsiTheme="minorHAnsi" w:cstheme="minorHAnsi"/>
          <w:color w:val="000000" w:themeColor="text1"/>
          <w:lang w:val="en-GB"/>
        </w:rPr>
        <w:t xml:space="preserve">drawing up the budgets and controlling their execution; and preparing and approving the Association's draft </w:t>
      </w:r>
      <w:proofErr w:type="gramStart"/>
      <w:r w:rsidRPr="003F03D7">
        <w:rPr>
          <w:rFonts w:asciiTheme="minorHAnsi" w:hAnsiTheme="minorHAnsi" w:cstheme="minorHAnsi"/>
          <w:color w:val="000000" w:themeColor="text1"/>
          <w:lang w:val="en-GB"/>
        </w:rPr>
        <w:t>budget;</w:t>
      </w:r>
      <w:proofErr w:type="gramEnd"/>
    </w:p>
    <w:p w14:paraId="0747FAFB" w14:textId="77777777" w:rsidR="004B2BA7" w:rsidRPr="003F03D7" w:rsidRDefault="004B2BA7" w:rsidP="00CF59AD">
      <w:pPr>
        <w:pStyle w:val="ListParagraph"/>
        <w:numPr>
          <w:ilvl w:val="0"/>
          <w:numId w:val="2"/>
        </w:numPr>
        <w:suppressAutoHyphens w:val="0"/>
        <w:spacing w:after="240" w:line="240" w:lineRule="auto"/>
        <w:contextualSpacing w:val="0"/>
        <w:rPr>
          <w:rFonts w:asciiTheme="minorHAnsi" w:hAnsiTheme="minorHAnsi" w:cstheme="minorHAnsi"/>
          <w:color w:val="000000" w:themeColor="text1"/>
          <w:lang w:val="en-GB"/>
        </w:rPr>
      </w:pPr>
      <w:r w:rsidRPr="003F03D7">
        <w:rPr>
          <w:rFonts w:asciiTheme="minorHAnsi" w:hAnsiTheme="minorHAnsi" w:cstheme="minorHAnsi"/>
          <w:color w:val="000000" w:themeColor="text1"/>
          <w:lang w:val="en-GB"/>
        </w:rPr>
        <w:t xml:space="preserve">drawing up the accounts for the financial year ended and approving the accounts that the Council communicates to the Regular General Assembly every 3 </w:t>
      </w:r>
      <w:proofErr w:type="gramStart"/>
      <w:r w:rsidRPr="003F03D7">
        <w:rPr>
          <w:rFonts w:asciiTheme="minorHAnsi" w:hAnsiTheme="minorHAnsi" w:cstheme="minorHAnsi"/>
          <w:color w:val="000000" w:themeColor="text1"/>
          <w:lang w:val="en-GB"/>
        </w:rPr>
        <w:t>years;</w:t>
      </w:r>
      <w:proofErr w:type="gramEnd"/>
    </w:p>
    <w:p w14:paraId="6F74214F" w14:textId="77777777" w:rsidR="004B2BA7" w:rsidRPr="003F03D7" w:rsidRDefault="004B2BA7" w:rsidP="00CF59AD">
      <w:pPr>
        <w:pStyle w:val="ListParagraph"/>
        <w:numPr>
          <w:ilvl w:val="0"/>
          <w:numId w:val="2"/>
        </w:numPr>
        <w:suppressAutoHyphens w:val="0"/>
        <w:spacing w:after="240" w:line="240" w:lineRule="auto"/>
        <w:contextualSpacing w:val="0"/>
        <w:rPr>
          <w:rFonts w:asciiTheme="minorHAnsi" w:hAnsiTheme="minorHAnsi" w:cstheme="minorHAnsi"/>
          <w:color w:val="000000" w:themeColor="text1"/>
          <w:lang w:val="en-GB"/>
        </w:rPr>
      </w:pPr>
      <w:r w:rsidRPr="003F03D7">
        <w:rPr>
          <w:rFonts w:asciiTheme="minorHAnsi" w:hAnsiTheme="minorHAnsi" w:cstheme="minorHAnsi"/>
          <w:color w:val="000000" w:themeColor="text1"/>
          <w:lang w:val="en-GB"/>
        </w:rPr>
        <w:t xml:space="preserve">approving the Association's Rules of </w:t>
      </w:r>
      <w:proofErr w:type="gramStart"/>
      <w:r w:rsidRPr="003F03D7">
        <w:rPr>
          <w:rFonts w:asciiTheme="minorHAnsi" w:hAnsiTheme="minorHAnsi" w:cstheme="minorHAnsi"/>
          <w:color w:val="000000" w:themeColor="text1"/>
          <w:lang w:val="en-GB"/>
        </w:rPr>
        <w:t>Procedure;</w:t>
      </w:r>
      <w:proofErr w:type="gramEnd"/>
    </w:p>
    <w:p w14:paraId="552EC165" w14:textId="77777777" w:rsidR="004B2BA7" w:rsidRPr="003F03D7" w:rsidRDefault="004B2BA7" w:rsidP="00CF59AD">
      <w:pPr>
        <w:pStyle w:val="ListParagraph"/>
        <w:numPr>
          <w:ilvl w:val="0"/>
          <w:numId w:val="2"/>
        </w:numPr>
        <w:suppressAutoHyphens w:val="0"/>
        <w:spacing w:after="240" w:line="240" w:lineRule="auto"/>
        <w:contextualSpacing w:val="0"/>
        <w:rPr>
          <w:rFonts w:asciiTheme="minorHAnsi" w:hAnsiTheme="minorHAnsi" w:cstheme="minorHAnsi"/>
          <w:strike/>
          <w:color w:val="000000" w:themeColor="text1"/>
          <w:lang w:val="en-GB"/>
        </w:rPr>
      </w:pPr>
      <w:r w:rsidRPr="003F03D7">
        <w:rPr>
          <w:rFonts w:asciiTheme="minorHAnsi" w:hAnsiTheme="minorHAnsi" w:cstheme="minorHAnsi"/>
          <w:color w:val="000000" w:themeColor="text1"/>
          <w:lang w:val="en-GB"/>
        </w:rPr>
        <w:t xml:space="preserve">electing the Chair and other members of the Executive </w:t>
      </w:r>
      <w:proofErr w:type="gramStart"/>
      <w:r w:rsidRPr="003F03D7">
        <w:rPr>
          <w:rFonts w:asciiTheme="minorHAnsi" w:hAnsiTheme="minorHAnsi" w:cstheme="minorHAnsi"/>
          <w:color w:val="000000" w:themeColor="text1"/>
          <w:lang w:val="en-GB"/>
        </w:rPr>
        <w:t>Committee;</w:t>
      </w:r>
      <w:proofErr w:type="gramEnd"/>
    </w:p>
    <w:p w14:paraId="7DBE1688" w14:textId="77777777" w:rsidR="004B2BA7" w:rsidRPr="003F03D7" w:rsidRDefault="004B2BA7" w:rsidP="00CF59AD">
      <w:pPr>
        <w:pStyle w:val="ListParagraph"/>
        <w:numPr>
          <w:ilvl w:val="0"/>
          <w:numId w:val="2"/>
        </w:numPr>
        <w:suppressAutoHyphens w:val="0"/>
        <w:spacing w:after="240" w:line="240" w:lineRule="auto"/>
        <w:contextualSpacing w:val="0"/>
        <w:rPr>
          <w:rFonts w:asciiTheme="minorHAnsi" w:hAnsiTheme="minorHAnsi" w:cstheme="minorHAnsi"/>
          <w:color w:val="000000" w:themeColor="text1"/>
          <w:lang w:val="en-GB"/>
        </w:rPr>
      </w:pPr>
      <w:r w:rsidRPr="003F03D7">
        <w:rPr>
          <w:rFonts w:asciiTheme="minorHAnsi" w:hAnsiTheme="minorHAnsi" w:cstheme="minorHAnsi"/>
          <w:color w:val="000000" w:themeColor="text1"/>
          <w:lang w:val="en-GB"/>
        </w:rPr>
        <w:t xml:space="preserve">authorising acts and commitments exceeding the framework of the Chair's </w:t>
      </w:r>
      <w:proofErr w:type="gramStart"/>
      <w:r w:rsidRPr="003F03D7">
        <w:rPr>
          <w:rFonts w:asciiTheme="minorHAnsi" w:hAnsiTheme="minorHAnsi" w:cstheme="minorHAnsi"/>
          <w:color w:val="000000" w:themeColor="text1"/>
          <w:lang w:val="en-GB"/>
        </w:rPr>
        <w:t>powers;</w:t>
      </w:r>
      <w:proofErr w:type="gramEnd"/>
    </w:p>
    <w:p w14:paraId="00734D41" w14:textId="77777777" w:rsidR="004B2BA7" w:rsidRPr="003F03D7" w:rsidRDefault="004B2BA7" w:rsidP="00CF59AD">
      <w:pPr>
        <w:pStyle w:val="ListParagraph"/>
        <w:numPr>
          <w:ilvl w:val="0"/>
          <w:numId w:val="2"/>
        </w:numPr>
        <w:suppressAutoHyphens w:val="0"/>
        <w:spacing w:after="240" w:line="240" w:lineRule="auto"/>
        <w:contextualSpacing w:val="0"/>
        <w:rPr>
          <w:rFonts w:asciiTheme="minorHAnsi" w:hAnsiTheme="minorHAnsi" w:cstheme="minorHAnsi"/>
          <w:color w:val="000000" w:themeColor="text1"/>
          <w:lang w:val="en-GB"/>
        </w:rPr>
      </w:pPr>
      <w:r w:rsidRPr="003F03D7">
        <w:rPr>
          <w:rFonts w:asciiTheme="minorHAnsi" w:hAnsiTheme="minorHAnsi" w:cstheme="minorHAnsi"/>
          <w:color w:val="000000" w:themeColor="text1"/>
          <w:lang w:val="en-GB"/>
        </w:rPr>
        <w:t xml:space="preserve">deciding on the acceptance, exclusion or status of any member, by a simple majority of the members of the </w:t>
      </w:r>
      <w:proofErr w:type="gramStart"/>
      <w:r w:rsidRPr="003F03D7">
        <w:rPr>
          <w:rFonts w:asciiTheme="minorHAnsi" w:hAnsiTheme="minorHAnsi" w:cstheme="minorHAnsi"/>
          <w:color w:val="000000" w:themeColor="text1"/>
          <w:lang w:val="en-GB"/>
        </w:rPr>
        <w:t>Council;</w:t>
      </w:r>
      <w:proofErr w:type="gramEnd"/>
    </w:p>
    <w:p w14:paraId="6267752D" w14:textId="77777777" w:rsidR="004B2BA7" w:rsidRPr="003F03D7" w:rsidRDefault="004B2BA7" w:rsidP="00CF59AD">
      <w:pPr>
        <w:pStyle w:val="ListParagraph"/>
        <w:numPr>
          <w:ilvl w:val="0"/>
          <w:numId w:val="2"/>
        </w:numPr>
        <w:suppressAutoHyphens w:val="0"/>
        <w:spacing w:after="240" w:line="240" w:lineRule="auto"/>
        <w:contextualSpacing w:val="0"/>
        <w:rPr>
          <w:rFonts w:asciiTheme="minorHAnsi" w:hAnsiTheme="minorHAnsi" w:cstheme="minorHAnsi"/>
          <w:color w:val="000000" w:themeColor="text1"/>
          <w:lang w:val="en-GB"/>
        </w:rPr>
      </w:pPr>
      <w:r w:rsidRPr="003F03D7">
        <w:rPr>
          <w:rFonts w:asciiTheme="minorHAnsi" w:hAnsiTheme="minorHAnsi" w:cstheme="minorHAnsi"/>
          <w:color w:val="000000" w:themeColor="text1"/>
          <w:lang w:val="en-GB"/>
        </w:rPr>
        <w:t xml:space="preserve">supervising and monitoring the work of the </w:t>
      </w:r>
      <w:proofErr w:type="gramStart"/>
      <w:r w:rsidRPr="003F03D7">
        <w:rPr>
          <w:rFonts w:asciiTheme="minorHAnsi" w:hAnsiTheme="minorHAnsi" w:cstheme="minorHAnsi"/>
          <w:color w:val="000000" w:themeColor="text1"/>
          <w:lang w:val="en-GB"/>
        </w:rPr>
        <w:t>Secretariat;</w:t>
      </w:r>
      <w:proofErr w:type="gramEnd"/>
    </w:p>
    <w:p w14:paraId="360732E4" w14:textId="77777777" w:rsidR="004B2BA7" w:rsidRPr="003F03D7" w:rsidRDefault="004B2BA7" w:rsidP="00CF59AD">
      <w:pPr>
        <w:pStyle w:val="ListParagraph"/>
        <w:numPr>
          <w:ilvl w:val="0"/>
          <w:numId w:val="2"/>
        </w:numPr>
        <w:suppressAutoHyphens w:val="0"/>
        <w:spacing w:after="240" w:line="240" w:lineRule="auto"/>
        <w:contextualSpacing w:val="0"/>
        <w:rPr>
          <w:rFonts w:asciiTheme="minorHAnsi" w:hAnsiTheme="minorHAnsi" w:cstheme="minorHAnsi"/>
          <w:color w:val="000000" w:themeColor="text1"/>
          <w:lang w:val="en-GB"/>
        </w:rPr>
      </w:pPr>
      <w:r w:rsidRPr="003F03D7">
        <w:rPr>
          <w:rFonts w:asciiTheme="minorHAnsi" w:hAnsiTheme="minorHAnsi" w:cstheme="minorHAnsi"/>
          <w:color w:val="000000" w:themeColor="text1"/>
          <w:lang w:val="en-GB"/>
        </w:rPr>
        <w:t xml:space="preserve">preparing and scheduling the General </w:t>
      </w:r>
      <w:proofErr w:type="gramStart"/>
      <w:r w:rsidRPr="003F03D7">
        <w:rPr>
          <w:rFonts w:asciiTheme="minorHAnsi" w:hAnsiTheme="minorHAnsi" w:cstheme="minorHAnsi"/>
          <w:color w:val="000000" w:themeColor="text1"/>
          <w:lang w:val="en-GB"/>
        </w:rPr>
        <w:t>Assembly;</w:t>
      </w:r>
      <w:proofErr w:type="gramEnd"/>
    </w:p>
    <w:p w14:paraId="4D381737" w14:textId="77777777" w:rsidR="004B2BA7" w:rsidRPr="003F03D7" w:rsidRDefault="004B2BA7" w:rsidP="00CF59AD">
      <w:pPr>
        <w:pStyle w:val="ListParagraph"/>
        <w:numPr>
          <w:ilvl w:val="0"/>
          <w:numId w:val="2"/>
        </w:numPr>
        <w:suppressAutoHyphens w:val="0"/>
        <w:spacing w:after="240" w:line="240" w:lineRule="auto"/>
        <w:contextualSpacing w:val="0"/>
        <w:rPr>
          <w:rFonts w:asciiTheme="minorHAnsi" w:hAnsiTheme="minorHAnsi" w:cstheme="minorHAnsi"/>
          <w:color w:val="000000" w:themeColor="text1"/>
          <w:lang w:val="en-GB"/>
        </w:rPr>
      </w:pPr>
      <w:r w:rsidRPr="003F03D7">
        <w:rPr>
          <w:rFonts w:asciiTheme="minorHAnsi" w:hAnsiTheme="minorHAnsi" w:cstheme="minorHAnsi"/>
          <w:color w:val="000000" w:themeColor="text1"/>
          <w:lang w:val="en-GB"/>
        </w:rPr>
        <w:t xml:space="preserve">proposing and implementing an action plan decided in the General </w:t>
      </w:r>
      <w:proofErr w:type="gramStart"/>
      <w:r w:rsidRPr="003F03D7">
        <w:rPr>
          <w:rFonts w:asciiTheme="minorHAnsi" w:hAnsiTheme="minorHAnsi" w:cstheme="minorHAnsi"/>
          <w:color w:val="000000" w:themeColor="text1"/>
          <w:lang w:val="en-GB"/>
        </w:rPr>
        <w:t>Assembly;</w:t>
      </w:r>
      <w:proofErr w:type="gramEnd"/>
    </w:p>
    <w:p w14:paraId="7BDF7045" w14:textId="77777777" w:rsidR="004B2BA7" w:rsidRPr="003F03D7" w:rsidRDefault="004B2BA7" w:rsidP="00CF59AD">
      <w:pPr>
        <w:pStyle w:val="ListParagraph"/>
        <w:numPr>
          <w:ilvl w:val="0"/>
          <w:numId w:val="2"/>
        </w:numPr>
        <w:suppressAutoHyphens w:val="0"/>
        <w:spacing w:after="240" w:line="240" w:lineRule="auto"/>
        <w:contextualSpacing w:val="0"/>
        <w:rPr>
          <w:rFonts w:asciiTheme="minorHAnsi" w:hAnsiTheme="minorHAnsi" w:cstheme="minorHAnsi"/>
          <w:color w:val="000000" w:themeColor="text1"/>
          <w:lang w:val="en-GB"/>
        </w:rPr>
      </w:pPr>
      <w:r w:rsidRPr="003F03D7">
        <w:rPr>
          <w:rFonts w:asciiTheme="minorHAnsi" w:hAnsiTheme="minorHAnsi" w:cstheme="minorHAnsi"/>
          <w:color w:val="000000" w:themeColor="text1"/>
          <w:lang w:val="en-GB"/>
        </w:rPr>
        <w:t xml:space="preserve">consulting and circulating information to the members as soon as is </w:t>
      </w:r>
      <w:proofErr w:type="gramStart"/>
      <w:r w:rsidRPr="003F03D7">
        <w:rPr>
          <w:rFonts w:asciiTheme="minorHAnsi" w:hAnsiTheme="minorHAnsi" w:cstheme="minorHAnsi"/>
          <w:color w:val="000000" w:themeColor="text1"/>
          <w:lang w:val="en-GB"/>
        </w:rPr>
        <w:t>necessary;</w:t>
      </w:r>
      <w:proofErr w:type="gramEnd"/>
    </w:p>
    <w:p w14:paraId="45E2F85C" w14:textId="77777777" w:rsidR="004B2BA7" w:rsidRPr="003F03D7" w:rsidRDefault="004B2BA7" w:rsidP="00CF59AD">
      <w:pPr>
        <w:pStyle w:val="ListParagraph"/>
        <w:numPr>
          <w:ilvl w:val="0"/>
          <w:numId w:val="2"/>
        </w:numPr>
        <w:suppressAutoHyphens w:val="0"/>
        <w:spacing w:after="240" w:line="240" w:lineRule="auto"/>
        <w:contextualSpacing w:val="0"/>
        <w:rPr>
          <w:rFonts w:asciiTheme="minorHAnsi" w:hAnsiTheme="minorHAnsi" w:cstheme="minorHAnsi"/>
          <w:color w:val="000000" w:themeColor="text1"/>
          <w:lang w:val="en-GB"/>
        </w:rPr>
      </w:pPr>
      <w:r w:rsidRPr="003F03D7">
        <w:rPr>
          <w:rFonts w:asciiTheme="minorHAnsi" w:hAnsiTheme="minorHAnsi" w:cstheme="minorHAnsi"/>
          <w:color w:val="000000" w:themeColor="text1"/>
          <w:lang w:val="en-GB"/>
        </w:rPr>
        <w:lastRenderedPageBreak/>
        <w:t>organising formal and permanent institutional relations with other actors (trade unions, international organisations, foundations, etc.</w:t>
      </w:r>
      <w:proofErr w:type="gramStart"/>
      <w:r w:rsidRPr="003F03D7">
        <w:rPr>
          <w:rFonts w:asciiTheme="minorHAnsi" w:hAnsiTheme="minorHAnsi" w:cstheme="minorHAnsi"/>
          <w:color w:val="000000" w:themeColor="text1"/>
          <w:lang w:val="en-GB"/>
        </w:rPr>
        <w:t>);</w:t>
      </w:r>
      <w:proofErr w:type="gramEnd"/>
    </w:p>
    <w:p w14:paraId="2F5EAD7A" w14:textId="77777777" w:rsidR="004B2BA7" w:rsidRPr="003F03D7" w:rsidRDefault="004B2BA7" w:rsidP="00CF59AD">
      <w:pPr>
        <w:pStyle w:val="ListParagraph"/>
        <w:numPr>
          <w:ilvl w:val="0"/>
          <w:numId w:val="2"/>
        </w:numPr>
        <w:suppressAutoHyphens w:val="0"/>
        <w:spacing w:after="240" w:line="240" w:lineRule="auto"/>
        <w:contextualSpacing w:val="0"/>
        <w:rPr>
          <w:rFonts w:asciiTheme="minorHAnsi" w:hAnsiTheme="minorHAnsi" w:cstheme="minorHAnsi"/>
          <w:color w:val="000000" w:themeColor="text1"/>
          <w:lang w:val="en-GB"/>
        </w:rPr>
      </w:pPr>
      <w:r w:rsidRPr="003F03D7">
        <w:rPr>
          <w:rFonts w:asciiTheme="minorHAnsi" w:hAnsiTheme="minorHAnsi" w:cstheme="minorHAnsi"/>
          <w:color w:val="000000" w:themeColor="text1"/>
          <w:lang w:val="en-GB"/>
        </w:rPr>
        <w:t xml:space="preserve">organising international </w:t>
      </w:r>
      <w:proofErr w:type="gramStart"/>
      <w:r w:rsidRPr="003F03D7">
        <w:rPr>
          <w:rFonts w:asciiTheme="minorHAnsi" w:hAnsiTheme="minorHAnsi" w:cstheme="minorHAnsi"/>
          <w:color w:val="000000" w:themeColor="text1"/>
          <w:lang w:val="en-GB"/>
        </w:rPr>
        <w:t>advocacy;</w:t>
      </w:r>
      <w:proofErr w:type="gramEnd"/>
    </w:p>
    <w:p w14:paraId="5E31E2CE" w14:textId="77777777" w:rsidR="004B2BA7" w:rsidRPr="003F03D7" w:rsidRDefault="004B2BA7" w:rsidP="00CF59AD">
      <w:pPr>
        <w:pStyle w:val="ListParagraph"/>
        <w:numPr>
          <w:ilvl w:val="0"/>
          <w:numId w:val="2"/>
        </w:numPr>
        <w:suppressAutoHyphens w:val="0"/>
        <w:spacing w:after="240" w:line="240" w:lineRule="auto"/>
        <w:contextualSpacing w:val="0"/>
        <w:rPr>
          <w:rFonts w:asciiTheme="minorHAnsi" w:hAnsiTheme="minorHAnsi" w:cstheme="minorHAnsi"/>
          <w:color w:val="000000" w:themeColor="text1"/>
          <w:lang w:val="en-GB"/>
        </w:rPr>
      </w:pPr>
      <w:r w:rsidRPr="003F03D7">
        <w:rPr>
          <w:rFonts w:asciiTheme="minorHAnsi" w:hAnsiTheme="minorHAnsi" w:cstheme="minorHAnsi"/>
          <w:color w:val="000000" w:themeColor="text1"/>
          <w:lang w:val="en-GB"/>
        </w:rPr>
        <w:t>ensuring compliance with the collective rules.</w:t>
      </w:r>
    </w:p>
    <w:p w14:paraId="3AD6EF99" w14:textId="77777777" w:rsidR="004B2BA7" w:rsidRPr="003F03D7" w:rsidRDefault="004B2BA7" w:rsidP="00CF59AD">
      <w:pPr>
        <w:pStyle w:val="ListParagraph"/>
        <w:widowControl w:val="0"/>
        <w:numPr>
          <w:ilvl w:val="0"/>
          <w:numId w:val="3"/>
        </w:numPr>
        <w:suppressAutoHyphens w:val="0"/>
        <w:autoSpaceDE w:val="0"/>
        <w:autoSpaceDN w:val="0"/>
        <w:adjustRightInd w:val="0"/>
        <w:spacing w:after="240" w:line="240" w:lineRule="auto"/>
        <w:contextualSpacing w:val="0"/>
        <w:rPr>
          <w:rFonts w:asciiTheme="minorHAnsi" w:hAnsiTheme="minorHAnsi" w:cstheme="minorHAnsi"/>
          <w:b/>
          <w:color w:val="000000" w:themeColor="text1"/>
          <w:lang w:val="en-GB"/>
        </w:rPr>
      </w:pPr>
      <w:r w:rsidRPr="003F03D7">
        <w:rPr>
          <w:rFonts w:asciiTheme="minorHAnsi" w:hAnsiTheme="minorHAnsi" w:cstheme="minorHAnsi"/>
          <w:b/>
          <w:color w:val="000000" w:themeColor="text1"/>
          <w:lang w:val="en-GB"/>
        </w:rPr>
        <w:t>Composition</w:t>
      </w:r>
    </w:p>
    <w:p w14:paraId="62B29699" w14:textId="5C277F49" w:rsidR="004B2BA7" w:rsidRPr="003F03D7" w:rsidRDefault="004B2BA7" w:rsidP="00CF59AD">
      <w:pPr>
        <w:widowControl w:val="0"/>
        <w:numPr>
          <w:ilvl w:val="0"/>
          <w:numId w:val="1"/>
        </w:numPr>
        <w:tabs>
          <w:tab w:val="left" w:pos="0"/>
          <w:tab w:val="left" w:pos="220"/>
        </w:tabs>
        <w:suppressAutoHyphens w:val="0"/>
        <w:autoSpaceDE w:val="0"/>
        <w:autoSpaceDN w:val="0"/>
        <w:adjustRightInd w:val="0"/>
        <w:spacing w:after="240" w:line="240" w:lineRule="auto"/>
        <w:ind w:left="0" w:firstLine="0"/>
        <w:rPr>
          <w:rFonts w:asciiTheme="minorHAnsi" w:hAnsiTheme="minorHAnsi" w:cstheme="minorHAnsi"/>
          <w:color w:val="000000" w:themeColor="text1"/>
          <w:lang w:val="en-GB"/>
        </w:rPr>
      </w:pPr>
      <w:r w:rsidRPr="003F03D7">
        <w:rPr>
          <w:rFonts w:asciiTheme="minorHAnsi" w:hAnsiTheme="minorHAnsi" w:cstheme="minorHAnsi"/>
          <w:color w:val="000000" w:themeColor="text1"/>
          <w:lang w:val="en-GB"/>
        </w:rPr>
        <w:t xml:space="preserve">The composition of the Council meets the criteria of representativeness and diversity of active members of the Association. Only active members may be elected to the Council, except in the case of the Pacific, where NFPs members of </w:t>
      </w:r>
      <w:r w:rsidR="00B10715">
        <w:rPr>
          <w:rFonts w:asciiTheme="minorHAnsi" w:hAnsiTheme="minorHAnsi" w:cstheme="minorHAnsi"/>
          <w:color w:val="000000" w:themeColor="text1"/>
          <w:lang w:val="en-GB"/>
        </w:rPr>
        <w:t>Forus</w:t>
      </w:r>
      <w:r w:rsidRPr="003F03D7">
        <w:rPr>
          <w:rFonts w:asciiTheme="minorHAnsi" w:hAnsiTheme="minorHAnsi" w:cstheme="minorHAnsi"/>
          <w:color w:val="000000" w:themeColor="text1"/>
          <w:lang w:val="en-GB"/>
        </w:rPr>
        <w:t xml:space="preserve"> give mandate to PIANGO, the Regional Coalition, for representation in the Council. PIANGO has the same rights and duties as other Council members.    </w:t>
      </w:r>
    </w:p>
    <w:p w14:paraId="78485980" w14:textId="77777777" w:rsidR="004B2BA7" w:rsidRPr="003F03D7" w:rsidRDefault="004B2BA7" w:rsidP="00CF59AD">
      <w:pPr>
        <w:widowControl w:val="0"/>
        <w:numPr>
          <w:ilvl w:val="0"/>
          <w:numId w:val="1"/>
        </w:numPr>
        <w:tabs>
          <w:tab w:val="left" w:pos="0"/>
          <w:tab w:val="left" w:pos="220"/>
        </w:tabs>
        <w:suppressAutoHyphens w:val="0"/>
        <w:autoSpaceDE w:val="0"/>
        <w:autoSpaceDN w:val="0"/>
        <w:adjustRightInd w:val="0"/>
        <w:spacing w:after="240" w:line="240" w:lineRule="auto"/>
        <w:ind w:left="0" w:firstLine="0"/>
        <w:rPr>
          <w:rFonts w:asciiTheme="minorHAnsi" w:hAnsiTheme="minorHAnsi" w:cstheme="minorHAnsi"/>
          <w:color w:val="000000" w:themeColor="text1"/>
          <w:highlight w:val="green"/>
          <w:lang w:val="en-GB"/>
        </w:rPr>
      </w:pPr>
      <w:r w:rsidRPr="003F03D7">
        <w:rPr>
          <w:rFonts w:asciiTheme="minorHAnsi" w:hAnsiTheme="minorHAnsi" w:cstheme="minorHAnsi"/>
          <w:color w:val="000000" w:themeColor="text1"/>
          <w:lang w:val="en-GB"/>
        </w:rPr>
        <w:t xml:space="preserve">The members of the Council serve the Association first and not a Platform or a Regional Coalition. The representations are institutional and not of a personal nature. Each Platform needs to appoint a permanent representative and an alternate representative to the Council. The alternate member needs a proxy for the representation of the permanent member. </w:t>
      </w:r>
    </w:p>
    <w:p w14:paraId="0A9E6F40" w14:textId="2DF6759B" w:rsidR="004B2BA7" w:rsidRPr="003F03D7" w:rsidRDefault="004B2BA7" w:rsidP="00CF59AD">
      <w:pPr>
        <w:pStyle w:val="Style9"/>
        <w:widowControl/>
        <w:spacing w:after="120" w:line="240" w:lineRule="auto"/>
        <w:jc w:val="both"/>
        <w:rPr>
          <w:rStyle w:val="FontStyle20"/>
          <w:rFonts w:asciiTheme="minorHAnsi" w:hAnsiTheme="minorHAnsi" w:cstheme="minorHAnsi"/>
          <w:color w:val="000000" w:themeColor="text1"/>
          <w:sz w:val="22"/>
          <w:szCs w:val="22"/>
          <w:lang w:val="en-GB" w:eastAsia="es-ES_tradnl"/>
        </w:rPr>
      </w:pPr>
      <w:r w:rsidRPr="003F03D7">
        <w:rPr>
          <w:rFonts w:asciiTheme="minorHAnsi" w:hAnsiTheme="minorHAnsi" w:cstheme="minorHAnsi"/>
          <w:color w:val="000000" w:themeColor="text1"/>
          <w:sz w:val="22"/>
          <w:szCs w:val="22"/>
          <w:lang w:val="en-GB"/>
        </w:rPr>
        <w:t>The number of members serving on the Council is determined according to a regional breakdown (Annex 1 of the Statutes). Currently, t</w:t>
      </w:r>
      <w:r w:rsidRPr="003F03D7">
        <w:rPr>
          <w:rStyle w:val="FontStyle20"/>
          <w:rFonts w:asciiTheme="minorHAnsi" w:hAnsiTheme="minorHAnsi" w:cstheme="minorHAnsi"/>
          <w:color w:val="000000" w:themeColor="text1"/>
          <w:sz w:val="22"/>
          <w:szCs w:val="22"/>
          <w:lang w:val="en-GB" w:eastAsia="es-ES_tradnl"/>
        </w:rPr>
        <w:t xml:space="preserve">he Council comprises 15 members elected by the GA according to the regional division grid provided in the Appendix of the Statutes. However, the General Assembly of </w:t>
      </w:r>
      <w:r w:rsidR="00B10715">
        <w:rPr>
          <w:rFonts w:asciiTheme="minorHAnsi" w:hAnsiTheme="minorHAnsi" w:cstheme="minorHAnsi"/>
          <w:color w:val="000000" w:themeColor="text1"/>
          <w:lang w:val="en-GB"/>
        </w:rPr>
        <w:t>Forus</w:t>
      </w:r>
      <w:r w:rsidR="00B10715" w:rsidRPr="003F03D7">
        <w:rPr>
          <w:rFonts w:asciiTheme="minorHAnsi" w:hAnsiTheme="minorHAnsi" w:cstheme="minorHAnsi"/>
          <w:color w:val="000000" w:themeColor="text1"/>
          <w:lang w:val="en-GB"/>
        </w:rPr>
        <w:t xml:space="preserve"> </w:t>
      </w:r>
      <w:r w:rsidRPr="003F03D7">
        <w:rPr>
          <w:rStyle w:val="FontStyle20"/>
          <w:rFonts w:asciiTheme="minorHAnsi" w:hAnsiTheme="minorHAnsi" w:cstheme="minorHAnsi"/>
          <w:color w:val="000000" w:themeColor="text1"/>
          <w:sz w:val="22"/>
          <w:szCs w:val="22"/>
          <w:lang w:val="en-GB" w:eastAsia="es-ES_tradnl"/>
        </w:rPr>
        <w:t>may be required in the future to increase the number of seats within the Council, depending on the context.</w:t>
      </w:r>
    </w:p>
    <w:p w14:paraId="7B1EA584" w14:textId="77777777" w:rsidR="004B2BA7" w:rsidRPr="003F03D7" w:rsidRDefault="004B2BA7" w:rsidP="00CF59AD">
      <w:pPr>
        <w:widowControl w:val="0"/>
        <w:autoSpaceDE w:val="0"/>
        <w:autoSpaceDN w:val="0"/>
        <w:adjustRightInd w:val="0"/>
        <w:spacing w:after="240" w:line="240" w:lineRule="auto"/>
        <w:rPr>
          <w:rFonts w:asciiTheme="minorHAnsi" w:hAnsiTheme="minorHAnsi" w:cstheme="minorHAnsi"/>
          <w:color w:val="000000" w:themeColor="text1"/>
          <w:lang w:val="en-GB"/>
        </w:rPr>
      </w:pPr>
      <w:r w:rsidRPr="003F03D7">
        <w:rPr>
          <w:rFonts w:asciiTheme="minorHAnsi" w:hAnsiTheme="minorHAnsi" w:cstheme="minorHAnsi"/>
          <w:color w:val="000000" w:themeColor="text1"/>
          <w:lang w:val="en-GB"/>
        </w:rPr>
        <w:t xml:space="preserve">The General Assembly shall elect the members of the Council according to the geographical distribution of registered offices. </w:t>
      </w:r>
    </w:p>
    <w:p w14:paraId="61C0ACCA" w14:textId="77777777" w:rsidR="004B2BA7" w:rsidRPr="003F03D7" w:rsidRDefault="004B2BA7" w:rsidP="00CF59AD">
      <w:pPr>
        <w:pStyle w:val="BodyText"/>
        <w:spacing w:after="240"/>
        <w:contextualSpacing w:val="0"/>
        <w:rPr>
          <w:rFonts w:asciiTheme="minorHAnsi" w:hAnsiTheme="minorHAnsi" w:cstheme="minorHAnsi"/>
          <w:i w:val="0"/>
          <w:color w:val="000000" w:themeColor="text1"/>
          <w:sz w:val="22"/>
          <w:szCs w:val="22"/>
          <w:lang w:val="en-GB"/>
        </w:rPr>
      </w:pPr>
      <w:r w:rsidRPr="003F03D7">
        <w:rPr>
          <w:rFonts w:asciiTheme="minorHAnsi" w:hAnsiTheme="minorHAnsi" w:cstheme="minorHAnsi"/>
          <w:i w:val="0"/>
          <w:color w:val="000000" w:themeColor="text1"/>
          <w:sz w:val="22"/>
          <w:szCs w:val="22"/>
          <w:lang w:val="en-GB"/>
        </w:rPr>
        <w:t>In the case of a vacancy of one or several positions of elected Council members, the Council may temporarily fill them by co-optation. Replacements are chosen amongst active members. If the number of Council members has fallen below the statutory minimum, the Council must co-opt new temporary elected Council members, which will have a mandate ending in the closest General Assembly.</w:t>
      </w:r>
    </w:p>
    <w:p w14:paraId="37B1BAB1" w14:textId="77777777" w:rsidR="004B2BA7" w:rsidRPr="003F03D7" w:rsidRDefault="004B2BA7" w:rsidP="00CF59AD">
      <w:pPr>
        <w:pStyle w:val="Style9"/>
        <w:widowControl/>
        <w:spacing w:after="120" w:line="240" w:lineRule="auto"/>
        <w:rPr>
          <w:rStyle w:val="FontStyle20"/>
          <w:rFonts w:asciiTheme="minorHAnsi" w:hAnsiTheme="minorHAnsi" w:cstheme="minorHAnsi"/>
          <w:color w:val="000000" w:themeColor="text1"/>
          <w:sz w:val="22"/>
          <w:szCs w:val="22"/>
          <w:lang w:val="en-GB" w:eastAsia="es-ES_tradnl"/>
        </w:rPr>
      </w:pPr>
      <w:r w:rsidRPr="003F03D7">
        <w:rPr>
          <w:rStyle w:val="FontStyle20"/>
          <w:rFonts w:asciiTheme="minorHAnsi" w:hAnsiTheme="minorHAnsi" w:cstheme="minorHAnsi"/>
          <w:color w:val="000000" w:themeColor="text1"/>
          <w:sz w:val="22"/>
          <w:szCs w:val="22"/>
          <w:lang w:val="en-GB" w:eastAsia="es-ES_tradnl"/>
        </w:rPr>
        <w:t>The distribution of seats and Council's election must observe certain rules:</w:t>
      </w:r>
    </w:p>
    <w:p w14:paraId="3853F510" w14:textId="77777777" w:rsidR="004B2BA7" w:rsidRPr="003F03D7" w:rsidRDefault="004B2BA7" w:rsidP="00CF59AD">
      <w:pPr>
        <w:numPr>
          <w:ilvl w:val="0"/>
          <w:numId w:val="6"/>
        </w:numPr>
        <w:suppressAutoHyphens w:val="0"/>
        <w:spacing w:line="240" w:lineRule="auto"/>
        <w:rPr>
          <w:rStyle w:val="FontStyle20"/>
          <w:rFonts w:asciiTheme="minorHAnsi" w:hAnsiTheme="minorHAnsi" w:cstheme="minorHAnsi"/>
          <w:color w:val="000000" w:themeColor="text1"/>
          <w:sz w:val="22"/>
          <w:szCs w:val="22"/>
          <w:lang w:val="en-GB"/>
        </w:rPr>
      </w:pPr>
      <w:r w:rsidRPr="003F03D7">
        <w:rPr>
          <w:rStyle w:val="FontStyle20"/>
          <w:rFonts w:asciiTheme="minorHAnsi" w:hAnsiTheme="minorHAnsi" w:cstheme="minorHAnsi"/>
          <w:color w:val="000000" w:themeColor="text1"/>
          <w:sz w:val="22"/>
          <w:szCs w:val="22"/>
          <w:lang w:val="en-GB" w:eastAsia="es-ES_tradnl"/>
        </w:rPr>
        <w:t xml:space="preserve">An uneven number of members within the </w:t>
      </w:r>
      <w:proofErr w:type="gramStart"/>
      <w:r w:rsidRPr="003F03D7">
        <w:rPr>
          <w:rStyle w:val="FontStyle20"/>
          <w:rFonts w:asciiTheme="minorHAnsi" w:hAnsiTheme="minorHAnsi" w:cstheme="minorHAnsi"/>
          <w:color w:val="000000" w:themeColor="text1"/>
          <w:sz w:val="22"/>
          <w:szCs w:val="22"/>
          <w:lang w:val="en-GB" w:eastAsia="es-ES_tradnl"/>
        </w:rPr>
        <w:t>Council;</w:t>
      </w:r>
      <w:proofErr w:type="gramEnd"/>
    </w:p>
    <w:p w14:paraId="07ED3BB6" w14:textId="77777777" w:rsidR="004B2BA7" w:rsidRPr="003F03D7" w:rsidRDefault="004B2BA7" w:rsidP="00CF59AD">
      <w:pPr>
        <w:numPr>
          <w:ilvl w:val="0"/>
          <w:numId w:val="6"/>
        </w:numPr>
        <w:suppressAutoHyphens w:val="0"/>
        <w:spacing w:line="240" w:lineRule="auto"/>
        <w:rPr>
          <w:rStyle w:val="FontStyle20"/>
          <w:rFonts w:asciiTheme="minorHAnsi" w:hAnsiTheme="minorHAnsi" w:cstheme="minorHAnsi"/>
          <w:color w:val="000000" w:themeColor="text1"/>
          <w:sz w:val="22"/>
          <w:szCs w:val="22"/>
          <w:lang w:val="en-GB"/>
        </w:rPr>
      </w:pPr>
      <w:r w:rsidRPr="003F03D7">
        <w:rPr>
          <w:rStyle w:val="FontStyle20"/>
          <w:rFonts w:asciiTheme="minorHAnsi" w:hAnsiTheme="minorHAnsi" w:cstheme="minorHAnsi"/>
          <w:color w:val="000000" w:themeColor="text1"/>
          <w:sz w:val="22"/>
          <w:szCs w:val="22"/>
          <w:lang w:val="en-GB" w:eastAsia="es-ES_tradnl"/>
        </w:rPr>
        <w:t xml:space="preserve">Autonomy of each regional process in appointing its representatives, to take into account the diversity of </w:t>
      </w:r>
      <w:proofErr w:type="gramStart"/>
      <w:r w:rsidRPr="003F03D7">
        <w:rPr>
          <w:rStyle w:val="FontStyle20"/>
          <w:rFonts w:asciiTheme="minorHAnsi" w:hAnsiTheme="minorHAnsi" w:cstheme="minorHAnsi"/>
          <w:color w:val="000000" w:themeColor="text1"/>
          <w:sz w:val="22"/>
          <w:szCs w:val="22"/>
          <w:lang w:val="en-GB" w:eastAsia="es-ES_tradnl"/>
        </w:rPr>
        <w:t>situations;</w:t>
      </w:r>
      <w:proofErr w:type="gramEnd"/>
    </w:p>
    <w:p w14:paraId="331860E0" w14:textId="77777777" w:rsidR="004B2BA7" w:rsidRPr="003F03D7" w:rsidRDefault="004B2BA7" w:rsidP="00CF59AD">
      <w:pPr>
        <w:numPr>
          <w:ilvl w:val="0"/>
          <w:numId w:val="6"/>
        </w:numPr>
        <w:suppressAutoHyphens w:val="0"/>
        <w:spacing w:line="240" w:lineRule="auto"/>
        <w:rPr>
          <w:rStyle w:val="FontStyle20"/>
          <w:rFonts w:asciiTheme="minorHAnsi" w:hAnsiTheme="minorHAnsi" w:cstheme="minorHAnsi"/>
          <w:color w:val="000000" w:themeColor="text1"/>
          <w:sz w:val="22"/>
          <w:szCs w:val="22"/>
          <w:lang w:val="en-GB"/>
        </w:rPr>
      </w:pPr>
      <w:r w:rsidRPr="003F03D7">
        <w:rPr>
          <w:rStyle w:val="FontStyle20"/>
          <w:rFonts w:asciiTheme="minorHAnsi" w:hAnsiTheme="minorHAnsi" w:cstheme="minorHAnsi"/>
          <w:color w:val="000000" w:themeColor="text1"/>
          <w:sz w:val="22"/>
          <w:szCs w:val="22"/>
          <w:lang w:val="en-GB" w:eastAsia="es-ES_tradnl"/>
        </w:rPr>
        <w:t xml:space="preserve">Regional coalitions serve as facilitators; however, isolated platforms which do not belong to any regional coalition must be fully included in the </w:t>
      </w:r>
      <w:proofErr w:type="gramStart"/>
      <w:r w:rsidRPr="003F03D7">
        <w:rPr>
          <w:rStyle w:val="FontStyle20"/>
          <w:rFonts w:asciiTheme="minorHAnsi" w:hAnsiTheme="minorHAnsi" w:cstheme="minorHAnsi"/>
          <w:color w:val="000000" w:themeColor="text1"/>
          <w:sz w:val="22"/>
          <w:szCs w:val="22"/>
          <w:lang w:val="en-GB" w:eastAsia="es-ES_tradnl"/>
        </w:rPr>
        <w:t>process;</w:t>
      </w:r>
      <w:proofErr w:type="gramEnd"/>
    </w:p>
    <w:p w14:paraId="49494E36" w14:textId="61E94DB6" w:rsidR="004B2BA7" w:rsidRPr="003F03D7" w:rsidRDefault="004B2BA7" w:rsidP="00CF59AD">
      <w:pPr>
        <w:numPr>
          <w:ilvl w:val="0"/>
          <w:numId w:val="6"/>
        </w:numPr>
        <w:suppressAutoHyphens w:val="0"/>
        <w:spacing w:line="240" w:lineRule="auto"/>
        <w:rPr>
          <w:rStyle w:val="FontStyle20"/>
          <w:rFonts w:asciiTheme="minorHAnsi" w:hAnsiTheme="minorHAnsi" w:cstheme="minorHAnsi"/>
          <w:color w:val="000000" w:themeColor="text1"/>
          <w:sz w:val="22"/>
          <w:szCs w:val="22"/>
          <w:lang w:val="en-GB"/>
        </w:rPr>
      </w:pPr>
      <w:r w:rsidRPr="003F03D7">
        <w:rPr>
          <w:rStyle w:val="FontStyle20"/>
          <w:rFonts w:asciiTheme="minorHAnsi" w:hAnsiTheme="minorHAnsi" w:cstheme="minorHAnsi"/>
          <w:color w:val="000000" w:themeColor="text1"/>
          <w:sz w:val="22"/>
          <w:szCs w:val="22"/>
          <w:lang w:val="en-GB" w:eastAsia="es-ES_tradnl"/>
        </w:rPr>
        <w:t>Only active members may be elected to the Council, except in the case of the Pacific, where N</w:t>
      </w:r>
      <w:r w:rsidR="00C30A3A" w:rsidRPr="003F03D7">
        <w:rPr>
          <w:rStyle w:val="FontStyle20"/>
          <w:rFonts w:asciiTheme="minorHAnsi" w:hAnsiTheme="minorHAnsi" w:cstheme="minorHAnsi"/>
          <w:color w:val="000000" w:themeColor="text1"/>
          <w:sz w:val="22"/>
          <w:szCs w:val="22"/>
          <w:lang w:val="en-GB" w:eastAsia="es-ES_tradnl"/>
        </w:rPr>
        <w:t>ational Platforms</w:t>
      </w:r>
      <w:r w:rsidRPr="003F03D7">
        <w:rPr>
          <w:rStyle w:val="FontStyle20"/>
          <w:rFonts w:asciiTheme="minorHAnsi" w:hAnsiTheme="minorHAnsi" w:cstheme="minorHAnsi"/>
          <w:color w:val="000000" w:themeColor="text1"/>
          <w:sz w:val="22"/>
          <w:szCs w:val="22"/>
          <w:lang w:val="en-GB" w:eastAsia="es-ES_tradnl"/>
        </w:rPr>
        <w:t xml:space="preserve"> which belong to </w:t>
      </w:r>
      <w:r w:rsidR="006119CF" w:rsidRPr="003F03D7">
        <w:rPr>
          <w:rStyle w:val="FontStyle20"/>
          <w:rFonts w:asciiTheme="minorHAnsi" w:hAnsiTheme="minorHAnsi" w:cstheme="minorHAnsi"/>
          <w:color w:val="000000" w:themeColor="text1"/>
          <w:sz w:val="22"/>
          <w:szCs w:val="22"/>
          <w:lang w:val="en-GB" w:eastAsia="es-ES_tradnl"/>
        </w:rPr>
        <w:t>Forus</w:t>
      </w:r>
      <w:r w:rsidRPr="003F03D7">
        <w:rPr>
          <w:rStyle w:val="FontStyle20"/>
          <w:rFonts w:asciiTheme="minorHAnsi" w:hAnsiTheme="minorHAnsi" w:cstheme="minorHAnsi"/>
          <w:color w:val="000000" w:themeColor="text1"/>
          <w:sz w:val="22"/>
          <w:szCs w:val="22"/>
          <w:lang w:val="en-GB" w:eastAsia="es-ES_tradnl"/>
        </w:rPr>
        <w:t xml:space="preserve"> grant a mandate to the PIANGO, the Pacific regional coalition to represent them on the Council. PIANGO holds the same rights and duties as the other members of the Council. National platforms from the Pacific members of </w:t>
      </w:r>
      <w:r w:rsidR="006119CF" w:rsidRPr="003F03D7">
        <w:rPr>
          <w:rStyle w:val="FontStyle20"/>
          <w:rFonts w:asciiTheme="minorHAnsi" w:hAnsiTheme="minorHAnsi" w:cstheme="minorHAnsi"/>
          <w:color w:val="000000" w:themeColor="text1"/>
          <w:sz w:val="22"/>
          <w:szCs w:val="22"/>
          <w:lang w:val="en-GB" w:eastAsia="es-ES_tradnl"/>
        </w:rPr>
        <w:t>Forus</w:t>
      </w:r>
      <w:r w:rsidRPr="003F03D7">
        <w:rPr>
          <w:rStyle w:val="FontStyle20"/>
          <w:rFonts w:asciiTheme="minorHAnsi" w:hAnsiTheme="minorHAnsi" w:cstheme="minorHAnsi"/>
          <w:color w:val="000000" w:themeColor="text1"/>
          <w:sz w:val="22"/>
          <w:szCs w:val="22"/>
          <w:lang w:val="en-GB" w:eastAsia="es-ES_tradnl"/>
        </w:rPr>
        <w:t xml:space="preserve"> need to renew PIANGO’s mandate of regional representation at each Council election. In case the national platforms do not renew PIANGO’s mandate or in case </w:t>
      </w:r>
      <w:r w:rsidR="00162104" w:rsidRPr="003F03D7">
        <w:rPr>
          <w:rStyle w:val="FontStyle20"/>
          <w:rFonts w:asciiTheme="minorHAnsi" w:hAnsiTheme="minorHAnsi" w:cstheme="minorHAnsi"/>
          <w:color w:val="000000" w:themeColor="text1"/>
          <w:sz w:val="22"/>
          <w:szCs w:val="22"/>
          <w:lang w:val="en-GB" w:eastAsia="es-ES_tradnl"/>
        </w:rPr>
        <w:t>Forus</w:t>
      </w:r>
      <w:r w:rsidRPr="003F03D7">
        <w:rPr>
          <w:rStyle w:val="FontStyle20"/>
          <w:rFonts w:asciiTheme="minorHAnsi" w:hAnsiTheme="minorHAnsi" w:cstheme="minorHAnsi"/>
          <w:color w:val="000000" w:themeColor="text1"/>
          <w:sz w:val="22"/>
          <w:szCs w:val="22"/>
          <w:lang w:val="en-GB" w:eastAsia="es-ES_tradnl"/>
        </w:rPr>
        <w:t xml:space="preserve"> no longer has national members from the Pacific, PIANGO will no longer sit in the Council. In case PIANGO’s mandate is not renewed and </w:t>
      </w:r>
      <w:r w:rsidR="00162104" w:rsidRPr="003F03D7">
        <w:rPr>
          <w:rStyle w:val="FontStyle20"/>
          <w:rFonts w:asciiTheme="minorHAnsi" w:hAnsiTheme="minorHAnsi" w:cstheme="minorHAnsi"/>
          <w:color w:val="000000" w:themeColor="text1"/>
          <w:sz w:val="22"/>
          <w:szCs w:val="22"/>
          <w:lang w:val="en-GB" w:eastAsia="es-ES_tradnl"/>
        </w:rPr>
        <w:t>Forus</w:t>
      </w:r>
      <w:r w:rsidRPr="003F03D7">
        <w:rPr>
          <w:rStyle w:val="FontStyle20"/>
          <w:rFonts w:asciiTheme="minorHAnsi" w:hAnsiTheme="minorHAnsi" w:cstheme="minorHAnsi"/>
          <w:color w:val="000000" w:themeColor="text1"/>
          <w:sz w:val="22"/>
          <w:szCs w:val="22"/>
          <w:lang w:val="en-GB" w:eastAsia="es-ES_tradnl"/>
        </w:rPr>
        <w:t xml:space="preserve"> has national members in the Pacific, one of those members will sit in the Council, following the election process organised in the region.</w:t>
      </w:r>
    </w:p>
    <w:p w14:paraId="1C4A497B" w14:textId="77777777" w:rsidR="004B2BA7" w:rsidRPr="003F03D7" w:rsidRDefault="004B2BA7" w:rsidP="00CF59AD">
      <w:pPr>
        <w:numPr>
          <w:ilvl w:val="0"/>
          <w:numId w:val="6"/>
        </w:numPr>
        <w:suppressAutoHyphens w:val="0"/>
        <w:spacing w:line="240" w:lineRule="auto"/>
        <w:rPr>
          <w:rStyle w:val="FontStyle20"/>
          <w:rFonts w:asciiTheme="minorHAnsi" w:hAnsiTheme="minorHAnsi" w:cstheme="minorHAnsi"/>
          <w:color w:val="000000" w:themeColor="text1"/>
          <w:sz w:val="22"/>
          <w:szCs w:val="22"/>
          <w:lang w:val="en-GB"/>
        </w:rPr>
      </w:pPr>
      <w:r w:rsidRPr="003F03D7">
        <w:rPr>
          <w:rStyle w:val="FontStyle20"/>
          <w:rFonts w:asciiTheme="minorHAnsi" w:hAnsiTheme="minorHAnsi" w:cstheme="minorHAnsi"/>
          <w:color w:val="000000" w:themeColor="text1"/>
          <w:sz w:val="22"/>
          <w:szCs w:val="22"/>
          <w:lang w:val="en-GB" w:eastAsia="es-ES_tradnl"/>
        </w:rPr>
        <w:t>Gender balance. The Council may co-opt up to 3 additional members to this end.</w:t>
      </w:r>
    </w:p>
    <w:p w14:paraId="68F1C1AF" w14:textId="77777777" w:rsidR="004B2BA7" w:rsidRPr="003F03D7" w:rsidRDefault="004B2BA7" w:rsidP="00CF59AD">
      <w:pPr>
        <w:pStyle w:val="Style5"/>
        <w:widowControl/>
        <w:spacing w:after="120"/>
        <w:rPr>
          <w:rStyle w:val="FontStyle18"/>
          <w:rFonts w:asciiTheme="minorHAnsi" w:hAnsiTheme="minorHAnsi" w:cstheme="minorHAnsi"/>
          <w:color w:val="000000" w:themeColor="text1"/>
          <w:sz w:val="22"/>
          <w:szCs w:val="22"/>
          <w:lang w:val="en-GB" w:eastAsia="es-ES_tradnl"/>
        </w:rPr>
      </w:pPr>
    </w:p>
    <w:p w14:paraId="1DA033CA" w14:textId="77777777" w:rsidR="004B2BA7" w:rsidRPr="003F03D7" w:rsidRDefault="004B2BA7" w:rsidP="00CF59AD">
      <w:pPr>
        <w:pStyle w:val="Style5"/>
        <w:widowControl/>
        <w:spacing w:after="120"/>
        <w:rPr>
          <w:rStyle w:val="FontStyle18"/>
          <w:rFonts w:asciiTheme="minorHAnsi" w:hAnsiTheme="minorHAnsi" w:cstheme="minorHAnsi"/>
          <w:color w:val="000000" w:themeColor="text1"/>
          <w:sz w:val="22"/>
          <w:szCs w:val="22"/>
          <w:lang w:val="en-GB" w:eastAsia="es-ES_tradnl"/>
        </w:rPr>
      </w:pPr>
      <w:r w:rsidRPr="003F03D7">
        <w:rPr>
          <w:rStyle w:val="FontStyle18"/>
          <w:rFonts w:asciiTheme="minorHAnsi" w:hAnsiTheme="minorHAnsi" w:cstheme="minorHAnsi"/>
          <w:color w:val="000000" w:themeColor="text1"/>
          <w:sz w:val="22"/>
          <w:szCs w:val="22"/>
          <w:lang w:val="en-GB" w:eastAsia="es-ES_tradnl"/>
        </w:rPr>
        <w:t>c) Vacant seats in the Council</w:t>
      </w:r>
    </w:p>
    <w:p w14:paraId="25EF7E5D" w14:textId="77777777" w:rsidR="004B2BA7" w:rsidRPr="003F03D7" w:rsidRDefault="004B2BA7" w:rsidP="00CF59AD">
      <w:pPr>
        <w:pStyle w:val="Style9"/>
        <w:widowControl/>
        <w:spacing w:after="120" w:line="240" w:lineRule="auto"/>
        <w:rPr>
          <w:rStyle w:val="FontStyle20"/>
          <w:rFonts w:asciiTheme="minorHAnsi" w:hAnsiTheme="minorHAnsi" w:cstheme="minorHAnsi"/>
          <w:color w:val="000000" w:themeColor="text1"/>
          <w:sz w:val="22"/>
          <w:szCs w:val="22"/>
          <w:lang w:val="en-GB" w:eastAsia="es-ES_tradnl"/>
        </w:rPr>
      </w:pPr>
      <w:r w:rsidRPr="003F03D7">
        <w:rPr>
          <w:rStyle w:val="FontStyle20"/>
          <w:rFonts w:asciiTheme="minorHAnsi" w:hAnsiTheme="minorHAnsi" w:cstheme="minorHAnsi"/>
          <w:color w:val="000000" w:themeColor="text1"/>
          <w:sz w:val="22"/>
          <w:szCs w:val="22"/>
          <w:lang w:val="en-GB" w:eastAsia="es-ES_tradnl"/>
        </w:rPr>
        <w:lastRenderedPageBreak/>
        <w:t>A member of the Council will be considered as relieved of their duties, should this member:</w:t>
      </w:r>
    </w:p>
    <w:p w14:paraId="6FCF6F2D" w14:textId="77777777" w:rsidR="004B2BA7" w:rsidRPr="003F03D7" w:rsidRDefault="004B2BA7" w:rsidP="00CF59AD">
      <w:pPr>
        <w:pStyle w:val="Style10"/>
        <w:widowControl/>
        <w:numPr>
          <w:ilvl w:val="0"/>
          <w:numId w:val="4"/>
        </w:numPr>
        <w:tabs>
          <w:tab w:val="left" w:pos="139"/>
        </w:tabs>
        <w:spacing w:after="120" w:line="240" w:lineRule="auto"/>
        <w:rPr>
          <w:rStyle w:val="FontStyle20"/>
          <w:rFonts w:asciiTheme="minorHAnsi" w:hAnsiTheme="minorHAnsi" w:cstheme="minorHAnsi"/>
          <w:color w:val="000000" w:themeColor="text1"/>
          <w:sz w:val="22"/>
          <w:szCs w:val="22"/>
          <w:lang w:val="en-GB" w:eastAsia="es-ES_tradnl"/>
        </w:rPr>
      </w:pPr>
      <w:r w:rsidRPr="003F03D7">
        <w:rPr>
          <w:rStyle w:val="FontStyle20"/>
          <w:rFonts w:asciiTheme="minorHAnsi" w:hAnsiTheme="minorHAnsi" w:cstheme="minorHAnsi"/>
          <w:color w:val="000000" w:themeColor="text1"/>
          <w:sz w:val="22"/>
          <w:szCs w:val="22"/>
          <w:lang w:val="en-GB" w:eastAsia="es-ES_tradnl"/>
        </w:rPr>
        <w:t xml:space="preserve">submit a written resignation to his/her fellow Council </w:t>
      </w:r>
      <w:proofErr w:type="gramStart"/>
      <w:r w:rsidRPr="003F03D7">
        <w:rPr>
          <w:rStyle w:val="FontStyle20"/>
          <w:rFonts w:asciiTheme="minorHAnsi" w:hAnsiTheme="minorHAnsi" w:cstheme="minorHAnsi"/>
          <w:color w:val="000000" w:themeColor="text1"/>
          <w:sz w:val="22"/>
          <w:szCs w:val="22"/>
          <w:lang w:val="en-GB" w:eastAsia="es-ES_tradnl"/>
        </w:rPr>
        <w:t>members;</w:t>
      </w:r>
      <w:proofErr w:type="gramEnd"/>
    </w:p>
    <w:p w14:paraId="03E916CD" w14:textId="77777777" w:rsidR="004B2BA7" w:rsidRPr="003F03D7" w:rsidRDefault="004B2BA7" w:rsidP="00CF59AD">
      <w:pPr>
        <w:pStyle w:val="Style10"/>
        <w:widowControl/>
        <w:numPr>
          <w:ilvl w:val="0"/>
          <w:numId w:val="4"/>
        </w:numPr>
        <w:tabs>
          <w:tab w:val="left" w:pos="139"/>
        </w:tabs>
        <w:spacing w:after="120" w:line="240" w:lineRule="auto"/>
        <w:rPr>
          <w:rStyle w:val="FontStyle20"/>
          <w:rFonts w:asciiTheme="minorHAnsi" w:hAnsiTheme="minorHAnsi" w:cstheme="minorHAnsi"/>
          <w:color w:val="000000" w:themeColor="text1"/>
          <w:sz w:val="22"/>
          <w:szCs w:val="22"/>
          <w:lang w:val="en-GB" w:eastAsia="es-ES_tradnl"/>
        </w:rPr>
      </w:pPr>
      <w:r w:rsidRPr="003F03D7">
        <w:rPr>
          <w:rStyle w:val="FontStyle20"/>
          <w:rFonts w:asciiTheme="minorHAnsi" w:hAnsiTheme="minorHAnsi" w:cstheme="minorHAnsi"/>
          <w:color w:val="000000" w:themeColor="text1"/>
          <w:sz w:val="22"/>
          <w:szCs w:val="22"/>
          <w:lang w:val="en-GB" w:eastAsia="es-ES_tradnl"/>
        </w:rPr>
        <w:t xml:space="preserve">fail to attend more than 3 successive Council </w:t>
      </w:r>
      <w:proofErr w:type="gramStart"/>
      <w:r w:rsidRPr="003F03D7">
        <w:rPr>
          <w:rStyle w:val="FontStyle20"/>
          <w:rFonts w:asciiTheme="minorHAnsi" w:hAnsiTheme="minorHAnsi" w:cstheme="minorHAnsi"/>
          <w:color w:val="000000" w:themeColor="text1"/>
          <w:sz w:val="22"/>
          <w:szCs w:val="22"/>
          <w:lang w:val="en-GB" w:eastAsia="es-ES_tradnl"/>
        </w:rPr>
        <w:t>meetings;</w:t>
      </w:r>
      <w:proofErr w:type="gramEnd"/>
    </w:p>
    <w:p w14:paraId="201C56EB" w14:textId="77777777" w:rsidR="004B2BA7" w:rsidRPr="003F03D7" w:rsidRDefault="004B2BA7" w:rsidP="00CF59AD">
      <w:pPr>
        <w:pStyle w:val="Style10"/>
        <w:widowControl/>
        <w:numPr>
          <w:ilvl w:val="0"/>
          <w:numId w:val="5"/>
        </w:numPr>
        <w:tabs>
          <w:tab w:val="left" w:pos="197"/>
        </w:tabs>
        <w:spacing w:after="120" w:line="240" w:lineRule="auto"/>
        <w:rPr>
          <w:rStyle w:val="FontStyle20"/>
          <w:rFonts w:asciiTheme="minorHAnsi" w:hAnsiTheme="minorHAnsi" w:cstheme="minorHAnsi"/>
          <w:color w:val="000000" w:themeColor="text1"/>
          <w:sz w:val="22"/>
          <w:szCs w:val="22"/>
          <w:lang w:val="en-GB" w:eastAsia="es-ES_tradnl"/>
        </w:rPr>
      </w:pPr>
      <w:r w:rsidRPr="003F03D7">
        <w:rPr>
          <w:rStyle w:val="FontStyle20"/>
          <w:rFonts w:asciiTheme="minorHAnsi" w:hAnsiTheme="minorHAnsi" w:cstheme="minorHAnsi"/>
          <w:color w:val="000000" w:themeColor="text1"/>
          <w:sz w:val="22"/>
          <w:szCs w:val="22"/>
          <w:lang w:val="en-GB" w:eastAsia="es-ES_tradnl"/>
        </w:rPr>
        <w:t xml:space="preserve">be relieved of his/her duties by the organisation of which he/she is a member or which he/she </w:t>
      </w:r>
      <w:proofErr w:type="gramStart"/>
      <w:r w:rsidRPr="003F03D7">
        <w:rPr>
          <w:rStyle w:val="FontStyle20"/>
          <w:rFonts w:asciiTheme="minorHAnsi" w:hAnsiTheme="minorHAnsi" w:cstheme="minorHAnsi"/>
          <w:color w:val="000000" w:themeColor="text1"/>
          <w:sz w:val="22"/>
          <w:szCs w:val="22"/>
          <w:lang w:val="en-GB" w:eastAsia="es-ES_tradnl"/>
        </w:rPr>
        <w:t>represents;</w:t>
      </w:r>
      <w:proofErr w:type="gramEnd"/>
    </w:p>
    <w:p w14:paraId="7A3F41CB" w14:textId="77777777" w:rsidR="004B2BA7" w:rsidRPr="003F03D7" w:rsidRDefault="004B2BA7" w:rsidP="00CF59AD">
      <w:pPr>
        <w:pStyle w:val="Style10"/>
        <w:widowControl/>
        <w:numPr>
          <w:ilvl w:val="0"/>
          <w:numId w:val="5"/>
        </w:numPr>
        <w:tabs>
          <w:tab w:val="left" w:pos="197"/>
        </w:tabs>
        <w:spacing w:after="120" w:line="240" w:lineRule="auto"/>
        <w:rPr>
          <w:rStyle w:val="FontStyle20"/>
          <w:rFonts w:asciiTheme="minorHAnsi" w:hAnsiTheme="minorHAnsi" w:cstheme="minorHAnsi"/>
          <w:color w:val="000000" w:themeColor="text1"/>
          <w:sz w:val="22"/>
          <w:szCs w:val="22"/>
          <w:lang w:val="en-GB" w:eastAsia="es-ES_tradnl"/>
        </w:rPr>
      </w:pPr>
      <w:r w:rsidRPr="003F03D7">
        <w:rPr>
          <w:rStyle w:val="FontStyle20"/>
          <w:rFonts w:asciiTheme="minorHAnsi" w:hAnsiTheme="minorHAnsi" w:cstheme="minorHAnsi"/>
          <w:color w:val="000000" w:themeColor="text1"/>
          <w:sz w:val="22"/>
          <w:szCs w:val="22"/>
          <w:lang w:val="en-GB" w:eastAsia="es-ES_tradnl"/>
        </w:rPr>
        <w:t>be dismissed by his/her fellow Council members for a serious motive, by simple majority votes of the Council.</w:t>
      </w:r>
    </w:p>
    <w:p w14:paraId="67CC1370" w14:textId="77777777" w:rsidR="004B2BA7" w:rsidRPr="003F03D7" w:rsidRDefault="004B2BA7" w:rsidP="00CF59AD">
      <w:pPr>
        <w:pStyle w:val="Style10"/>
        <w:widowControl/>
        <w:numPr>
          <w:ilvl w:val="0"/>
          <w:numId w:val="5"/>
        </w:numPr>
        <w:tabs>
          <w:tab w:val="left" w:pos="197"/>
        </w:tabs>
        <w:spacing w:after="120" w:line="240" w:lineRule="auto"/>
        <w:rPr>
          <w:rStyle w:val="FontStyle20"/>
          <w:rFonts w:asciiTheme="minorHAnsi" w:hAnsiTheme="minorHAnsi" w:cstheme="minorHAnsi"/>
          <w:color w:val="000000" w:themeColor="text1"/>
          <w:sz w:val="22"/>
          <w:szCs w:val="22"/>
          <w:lang w:val="en-GB" w:eastAsia="es-ES_tradnl"/>
        </w:rPr>
      </w:pPr>
      <w:r w:rsidRPr="003F03D7">
        <w:rPr>
          <w:rStyle w:val="FontStyle20"/>
          <w:rFonts w:asciiTheme="minorHAnsi" w:hAnsiTheme="minorHAnsi" w:cstheme="minorHAnsi"/>
          <w:color w:val="000000" w:themeColor="text1"/>
          <w:sz w:val="22"/>
          <w:szCs w:val="22"/>
          <w:lang w:val="en-GB" w:eastAsia="es-ES_tradnl"/>
        </w:rPr>
        <w:t xml:space="preserve">lose its qualification of member of the </w:t>
      </w:r>
      <w:proofErr w:type="gramStart"/>
      <w:r w:rsidRPr="003F03D7">
        <w:rPr>
          <w:rStyle w:val="FontStyle20"/>
          <w:rFonts w:asciiTheme="minorHAnsi" w:hAnsiTheme="minorHAnsi" w:cstheme="minorHAnsi"/>
          <w:color w:val="000000" w:themeColor="text1"/>
          <w:sz w:val="22"/>
          <w:szCs w:val="22"/>
          <w:lang w:val="en-GB" w:eastAsia="es-ES_tradnl"/>
        </w:rPr>
        <w:t>Association;</w:t>
      </w:r>
      <w:proofErr w:type="gramEnd"/>
      <w:r w:rsidRPr="003F03D7">
        <w:rPr>
          <w:rStyle w:val="FontStyle20"/>
          <w:rFonts w:asciiTheme="minorHAnsi" w:hAnsiTheme="minorHAnsi" w:cstheme="minorHAnsi"/>
          <w:color w:val="000000" w:themeColor="text1"/>
          <w:sz w:val="22"/>
          <w:szCs w:val="22"/>
          <w:lang w:val="en-GB" w:eastAsia="es-ES_tradnl"/>
        </w:rPr>
        <w:t xml:space="preserve"> </w:t>
      </w:r>
    </w:p>
    <w:p w14:paraId="1B1291EC" w14:textId="77777777" w:rsidR="004B2BA7" w:rsidRPr="003F03D7" w:rsidRDefault="004B2BA7" w:rsidP="00CF59AD">
      <w:pPr>
        <w:pStyle w:val="Style10"/>
        <w:widowControl/>
        <w:numPr>
          <w:ilvl w:val="0"/>
          <w:numId w:val="5"/>
        </w:numPr>
        <w:tabs>
          <w:tab w:val="left" w:pos="197"/>
        </w:tabs>
        <w:spacing w:after="120" w:line="240" w:lineRule="auto"/>
        <w:rPr>
          <w:rStyle w:val="FontStyle20"/>
          <w:rFonts w:asciiTheme="minorHAnsi" w:hAnsiTheme="minorHAnsi" w:cstheme="minorHAnsi"/>
          <w:color w:val="000000" w:themeColor="text1"/>
          <w:sz w:val="22"/>
          <w:szCs w:val="22"/>
          <w:lang w:val="en-GB" w:eastAsia="es-ES_tradnl"/>
        </w:rPr>
      </w:pPr>
      <w:r w:rsidRPr="003F03D7">
        <w:rPr>
          <w:rStyle w:val="FontStyle20"/>
          <w:rFonts w:asciiTheme="minorHAnsi" w:hAnsiTheme="minorHAnsi" w:cstheme="minorHAnsi"/>
          <w:color w:val="000000" w:themeColor="text1"/>
          <w:sz w:val="22"/>
          <w:szCs w:val="22"/>
          <w:lang w:val="en-GB" w:eastAsia="es-ES_tradnl"/>
        </w:rPr>
        <w:t xml:space="preserve">be </w:t>
      </w:r>
      <w:proofErr w:type="spellStart"/>
      <w:r w:rsidRPr="003F03D7">
        <w:rPr>
          <w:rStyle w:val="FontStyle20"/>
          <w:rFonts w:asciiTheme="minorHAnsi" w:hAnsiTheme="minorHAnsi" w:cstheme="minorHAnsi"/>
          <w:color w:val="000000" w:themeColor="text1"/>
          <w:sz w:val="22"/>
          <w:szCs w:val="22"/>
          <w:lang w:val="en-GB" w:eastAsia="es-ES_tradnl"/>
        </w:rPr>
        <w:t>revocated</w:t>
      </w:r>
      <w:proofErr w:type="spellEnd"/>
      <w:r w:rsidRPr="003F03D7">
        <w:rPr>
          <w:rStyle w:val="FontStyle20"/>
          <w:rFonts w:asciiTheme="minorHAnsi" w:hAnsiTheme="minorHAnsi" w:cstheme="minorHAnsi"/>
          <w:color w:val="000000" w:themeColor="text1"/>
          <w:sz w:val="22"/>
          <w:szCs w:val="22"/>
          <w:lang w:val="en-GB" w:eastAsia="es-ES_tradnl"/>
        </w:rPr>
        <w:t xml:space="preserve"> on serious </w:t>
      </w:r>
      <w:proofErr w:type="gramStart"/>
      <w:r w:rsidRPr="003F03D7">
        <w:rPr>
          <w:rStyle w:val="FontStyle20"/>
          <w:rFonts w:asciiTheme="minorHAnsi" w:hAnsiTheme="minorHAnsi" w:cstheme="minorHAnsi"/>
          <w:color w:val="000000" w:themeColor="text1"/>
          <w:sz w:val="22"/>
          <w:szCs w:val="22"/>
          <w:lang w:val="en-GB" w:eastAsia="es-ES_tradnl"/>
        </w:rPr>
        <w:t>grounds;</w:t>
      </w:r>
      <w:proofErr w:type="gramEnd"/>
    </w:p>
    <w:p w14:paraId="3274C33B" w14:textId="77777777" w:rsidR="004B2BA7" w:rsidRPr="003F03D7" w:rsidRDefault="004B2BA7" w:rsidP="00CF59AD">
      <w:pPr>
        <w:pStyle w:val="Style10"/>
        <w:widowControl/>
        <w:numPr>
          <w:ilvl w:val="0"/>
          <w:numId w:val="5"/>
        </w:numPr>
        <w:tabs>
          <w:tab w:val="left" w:pos="197"/>
        </w:tabs>
        <w:spacing w:after="120" w:line="240" w:lineRule="auto"/>
        <w:rPr>
          <w:rFonts w:asciiTheme="minorHAnsi" w:hAnsiTheme="minorHAnsi" w:cstheme="minorHAnsi"/>
          <w:i/>
          <w:color w:val="000000" w:themeColor="text1"/>
          <w:sz w:val="22"/>
          <w:szCs w:val="22"/>
          <w:lang w:val="en-GB"/>
        </w:rPr>
      </w:pPr>
      <w:r w:rsidRPr="003F03D7">
        <w:rPr>
          <w:rStyle w:val="FontStyle20"/>
          <w:rFonts w:asciiTheme="minorHAnsi" w:hAnsiTheme="minorHAnsi" w:cstheme="minorHAnsi"/>
          <w:color w:val="000000" w:themeColor="text1"/>
          <w:sz w:val="22"/>
          <w:szCs w:val="22"/>
          <w:lang w:val="en-GB" w:eastAsia="es-ES_tradnl"/>
        </w:rPr>
        <w:t>represent a dissolute Association</w:t>
      </w:r>
      <w:r w:rsidRPr="003F03D7">
        <w:rPr>
          <w:rFonts w:asciiTheme="minorHAnsi" w:hAnsiTheme="minorHAnsi" w:cstheme="minorHAnsi"/>
          <w:color w:val="000000" w:themeColor="text1"/>
          <w:sz w:val="22"/>
          <w:szCs w:val="22"/>
          <w:lang w:val="en-GB"/>
        </w:rPr>
        <w:t>.</w:t>
      </w:r>
    </w:p>
    <w:p w14:paraId="447286A0" w14:textId="77777777" w:rsidR="004B2BA7" w:rsidRPr="003F03D7" w:rsidRDefault="004B2BA7" w:rsidP="00CF59AD">
      <w:pPr>
        <w:pStyle w:val="Style9"/>
        <w:widowControl/>
        <w:spacing w:after="120" w:line="240" w:lineRule="auto"/>
        <w:jc w:val="both"/>
        <w:rPr>
          <w:rStyle w:val="FontStyle20"/>
          <w:rFonts w:asciiTheme="minorHAnsi" w:hAnsiTheme="minorHAnsi" w:cstheme="minorHAnsi"/>
          <w:color w:val="000000" w:themeColor="text1"/>
          <w:sz w:val="22"/>
          <w:szCs w:val="22"/>
          <w:lang w:val="en-GB" w:eastAsia="es-ES_tradnl"/>
        </w:rPr>
      </w:pPr>
      <w:r w:rsidRPr="003F03D7">
        <w:rPr>
          <w:rStyle w:val="FontStyle20"/>
          <w:rFonts w:asciiTheme="minorHAnsi" w:hAnsiTheme="minorHAnsi" w:cstheme="minorHAnsi"/>
          <w:color w:val="000000" w:themeColor="text1"/>
          <w:sz w:val="22"/>
          <w:szCs w:val="22"/>
          <w:lang w:val="en-GB" w:eastAsia="es-ES_tradnl"/>
        </w:rPr>
        <w:t xml:space="preserve">In any case, either the permanent representative is replaced by his/her alternative representative, or the seat is considered </w:t>
      </w:r>
      <w:proofErr w:type="gramStart"/>
      <w:r w:rsidRPr="003F03D7">
        <w:rPr>
          <w:rStyle w:val="FontStyle20"/>
          <w:rFonts w:asciiTheme="minorHAnsi" w:hAnsiTheme="minorHAnsi" w:cstheme="minorHAnsi"/>
          <w:color w:val="000000" w:themeColor="text1"/>
          <w:sz w:val="22"/>
          <w:szCs w:val="22"/>
          <w:lang w:val="en-GB" w:eastAsia="es-ES_tradnl"/>
        </w:rPr>
        <w:t>vacant</w:t>
      </w:r>
      <w:proofErr w:type="gramEnd"/>
      <w:r w:rsidRPr="003F03D7">
        <w:rPr>
          <w:rStyle w:val="FontStyle20"/>
          <w:rFonts w:asciiTheme="minorHAnsi" w:hAnsiTheme="minorHAnsi" w:cstheme="minorHAnsi"/>
          <w:color w:val="000000" w:themeColor="text1"/>
          <w:sz w:val="22"/>
          <w:szCs w:val="22"/>
          <w:lang w:val="en-GB" w:eastAsia="es-ES_tradnl"/>
        </w:rPr>
        <w:t xml:space="preserve"> and the Council solicits the organisation from which he/she comes to appoint a new person to replace him/her, without organising new elections.</w:t>
      </w:r>
    </w:p>
    <w:p w14:paraId="78A379F2" w14:textId="77777777" w:rsidR="004B2BA7" w:rsidRPr="003F03D7" w:rsidRDefault="004B2BA7" w:rsidP="00CF59AD">
      <w:pPr>
        <w:suppressAutoHyphens w:val="0"/>
        <w:spacing w:line="240" w:lineRule="auto"/>
        <w:rPr>
          <w:rStyle w:val="FontStyle20"/>
          <w:rFonts w:asciiTheme="minorHAnsi" w:hAnsiTheme="minorHAnsi" w:cstheme="minorHAnsi"/>
          <w:color w:val="000000" w:themeColor="text1"/>
          <w:sz w:val="22"/>
          <w:szCs w:val="22"/>
          <w:lang w:val="en-GB"/>
        </w:rPr>
      </w:pPr>
    </w:p>
    <w:p w14:paraId="328A203E" w14:textId="77777777" w:rsidR="004B2BA7" w:rsidRPr="003F03D7" w:rsidRDefault="004B2BA7" w:rsidP="00CF59AD">
      <w:pPr>
        <w:widowControl w:val="0"/>
        <w:suppressAutoHyphens w:val="0"/>
        <w:autoSpaceDE w:val="0"/>
        <w:autoSpaceDN w:val="0"/>
        <w:adjustRightInd w:val="0"/>
        <w:spacing w:after="240" w:line="240" w:lineRule="auto"/>
        <w:ind w:left="360"/>
        <w:rPr>
          <w:rFonts w:asciiTheme="minorHAnsi" w:hAnsiTheme="minorHAnsi" w:cstheme="minorHAnsi"/>
          <w:b/>
          <w:color w:val="000000" w:themeColor="text1"/>
          <w:lang w:val="en-GB"/>
        </w:rPr>
      </w:pPr>
      <w:r w:rsidRPr="003F03D7">
        <w:rPr>
          <w:rFonts w:asciiTheme="minorHAnsi" w:hAnsiTheme="minorHAnsi" w:cstheme="minorHAnsi"/>
          <w:b/>
          <w:color w:val="000000" w:themeColor="text1"/>
          <w:lang w:val="en-GB"/>
        </w:rPr>
        <w:t>d) Duration of the mandate of the Council</w:t>
      </w:r>
    </w:p>
    <w:p w14:paraId="7803B094" w14:textId="77777777" w:rsidR="004B2BA7" w:rsidRPr="003F03D7" w:rsidRDefault="004B2BA7" w:rsidP="00CF59AD">
      <w:pPr>
        <w:pStyle w:val="BodyText"/>
        <w:spacing w:after="240"/>
        <w:contextualSpacing w:val="0"/>
        <w:rPr>
          <w:rFonts w:asciiTheme="minorHAnsi" w:hAnsiTheme="minorHAnsi" w:cstheme="minorHAnsi"/>
          <w:i w:val="0"/>
          <w:color w:val="000000" w:themeColor="text1"/>
          <w:sz w:val="22"/>
          <w:szCs w:val="22"/>
          <w:lang w:val="en-GB"/>
        </w:rPr>
      </w:pPr>
      <w:r w:rsidRPr="003F03D7">
        <w:rPr>
          <w:rFonts w:asciiTheme="minorHAnsi" w:hAnsiTheme="minorHAnsi" w:cstheme="minorHAnsi"/>
          <w:i w:val="0"/>
          <w:color w:val="000000" w:themeColor="text1"/>
          <w:sz w:val="22"/>
          <w:szCs w:val="22"/>
          <w:lang w:val="en-GB"/>
        </w:rPr>
        <w:t xml:space="preserve">The Council will be renewed by one third every 2 years. The Council can co-opt up to 3 additional members.  </w:t>
      </w:r>
    </w:p>
    <w:p w14:paraId="409A1799" w14:textId="77777777" w:rsidR="004B2BA7" w:rsidRPr="003F03D7" w:rsidRDefault="004B2BA7" w:rsidP="00CF59AD">
      <w:pPr>
        <w:widowControl w:val="0"/>
        <w:suppressAutoHyphens w:val="0"/>
        <w:autoSpaceDE w:val="0"/>
        <w:autoSpaceDN w:val="0"/>
        <w:adjustRightInd w:val="0"/>
        <w:spacing w:after="240" w:line="240" w:lineRule="auto"/>
        <w:ind w:left="360"/>
        <w:rPr>
          <w:rFonts w:asciiTheme="minorHAnsi" w:hAnsiTheme="minorHAnsi" w:cstheme="minorHAnsi"/>
          <w:b/>
          <w:color w:val="000000" w:themeColor="text1"/>
          <w:lang w:val="en-GB"/>
        </w:rPr>
      </w:pPr>
      <w:r w:rsidRPr="003F03D7">
        <w:rPr>
          <w:rFonts w:asciiTheme="minorHAnsi" w:hAnsiTheme="minorHAnsi" w:cstheme="minorHAnsi"/>
          <w:b/>
          <w:color w:val="000000" w:themeColor="text1"/>
          <w:lang w:val="en-GB"/>
        </w:rPr>
        <w:t>e) Operating procedures</w:t>
      </w:r>
    </w:p>
    <w:p w14:paraId="72882FE8" w14:textId="77777777" w:rsidR="004B2BA7" w:rsidRPr="003F03D7" w:rsidRDefault="004B2BA7" w:rsidP="00CF59AD">
      <w:pPr>
        <w:widowControl w:val="0"/>
        <w:autoSpaceDE w:val="0"/>
        <w:autoSpaceDN w:val="0"/>
        <w:adjustRightInd w:val="0"/>
        <w:spacing w:after="240" w:line="240" w:lineRule="auto"/>
        <w:rPr>
          <w:rFonts w:asciiTheme="minorHAnsi" w:hAnsiTheme="minorHAnsi" w:cstheme="minorHAnsi"/>
          <w:color w:val="000000" w:themeColor="text1"/>
          <w:lang w:val="en-GB"/>
        </w:rPr>
      </w:pPr>
      <w:r w:rsidRPr="003F03D7">
        <w:rPr>
          <w:rFonts w:asciiTheme="minorHAnsi" w:hAnsiTheme="minorHAnsi" w:cstheme="minorHAnsi"/>
          <w:color w:val="000000" w:themeColor="text1"/>
          <w:lang w:val="en-GB"/>
        </w:rPr>
        <w:t>The Council shall meet at least twice a year, or more if necessary,</w:t>
      </w:r>
      <w:r w:rsidRPr="003F03D7">
        <w:rPr>
          <w:rStyle w:val="FontStyle20"/>
          <w:rFonts w:asciiTheme="minorHAnsi" w:hAnsiTheme="minorHAnsi" w:cstheme="minorHAnsi"/>
          <w:color w:val="000000" w:themeColor="text1"/>
          <w:sz w:val="22"/>
          <w:szCs w:val="22"/>
          <w:lang w:val="en-GB" w:eastAsia="es-ES_tradnl"/>
        </w:rPr>
        <w:t xml:space="preserve"> physically (at least once a year) or by video conferencing,</w:t>
      </w:r>
      <w:r w:rsidRPr="003F03D7">
        <w:rPr>
          <w:rFonts w:asciiTheme="minorHAnsi" w:hAnsiTheme="minorHAnsi" w:cstheme="minorHAnsi"/>
          <w:color w:val="000000" w:themeColor="text1"/>
          <w:lang w:val="en-GB"/>
        </w:rPr>
        <w:t xml:space="preserve"> on the convening of the Chair and on the initiative of either the Chair or at least one-third of the members of the Association, physically or by videoconference, and it may also convene an Extraordinary General Assembly. </w:t>
      </w:r>
    </w:p>
    <w:p w14:paraId="6DA2C3A0" w14:textId="77777777" w:rsidR="004B2BA7" w:rsidRPr="003F03D7" w:rsidRDefault="004B2BA7" w:rsidP="00CF59AD">
      <w:pPr>
        <w:widowControl w:val="0"/>
        <w:autoSpaceDE w:val="0"/>
        <w:autoSpaceDN w:val="0"/>
        <w:adjustRightInd w:val="0"/>
        <w:spacing w:after="240" w:line="240" w:lineRule="auto"/>
        <w:rPr>
          <w:rFonts w:asciiTheme="minorHAnsi" w:hAnsiTheme="minorHAnsi" w:cstheme="minorHAnsi"/>
          <w:color w:val="000000" w:themeColor="text1"/>
          <w:lang w:val="en-GB"/>
        </w:rPr>
      </w:pPr>
      <w:r w:rsidRPr="003F03D7">
        <w:rPr>
          <w:rFonts w:asciiTheme="minorHAnsi" w:hAnsiTheme="minorHAnsi" w:cstheme="minorHAnsi"/>
          <w:color w:val="000000" w:themeColor="text1"/>
          <w:lang w:val="en-GB"/>
        </w:rPr>
        <w:t xml:space="preserve">The summons </w:t>
      </w:r>
      <w:proofErr w:type="gramStart"/>
      <w:r w:rsidRPr="003F03D7">
        <w:rPr>
          <w:rFonts w:asciiTheme="minorHAnsi" w:hAnsiTheme="minorHAnsi" w:cstheme="minorHAnsi"/>
          <w:color w:val="000000" w:themeColor="text1"/>
          <w:lang w:val="en-GB"/>
        </w:rPr>
        <w:t>are</w:t>
      </w:r>
      <w:proofErr w:type="gramEnd"/>
      <w:r w:rsidRPr="003F03D7">
        <w:rPr>
          <w:rFonts w:asciiTheme="minorHAnsi" w:hAnsiTheme="minorHAnsi" w:cstheme="minorHAnsi"/>
          <w:color w:val="000000" w:themeColor="text1"/>
          <w:lang w:val="en-GB"/>
        </w:rPr>
        <w:t xml:space="preserve"> issued by any means, including by email and addressed to the Council members at least 5 days prior to the date fixed for the meeting. If no member objects, the Council may be convened immediately.</w:t>
      </w:r>
    </w:p>
    <w:p w14:paraId="1837C425" w14:textId="77777777" w:rsidR="004B2BA7" w:rsidRPr="003F03D7" w:rsidRDefault="004B2BA7" w:rsidP="00CF59AD">
      <w:pPr>
        <w:pStyle w:val="BodyText"/>
        <w:spacing w:after="240"/>
        <w:contextualSpacing w:val="0"/>
        <w:rPr>
          <w:rFonts w:asciiTheme="minorHAnsi" w:hAnsiTheme="minorHAnsi" w:cstheme="minorHAnsi"/>
          <w:i w:val="0"/>
          <w:color w:val="000000" w:themeColor="text1"/>
          <w:sz w:val="22"/>
          <w:szCs w:val="22"/>
          <w:lang w:val="en-GB"/>
        </w:rPr>
      </w:pPr>
      <w:r w:rsidRPr="003F03D7">
        <w:rPr>
          <w:rFonts w:asciiTheme="minorHAnsi" w:hAnsiTheme="minorHAnsi" w:cstheme="minorHAnsi"/>
          <w:i w:val="0"/>
          <w:color w:val="000000" w:themeColor="text1"/>
          <w:sz w:val="22"/>
          <w:szCs w:val="22"/>
          <w:lang w:val="en-GB"/>
        </w:rPr>
        <w:t>The convocations contain the agenda for the meeting.</w:t>
      </w:r>
    </w:p>
    <w:p w14:paraId="2E6C6C06" w14:textId="77777777" w:rsidR="004B2BA7" w:rsidRPr="003F03D7" w:rsidRDefault="004B2BA7" w:rsidP="00CF59AD">
      <w:pPr>
        <w:widowControl w:val="0"/>
        <w:autoSpaceDE w:val="0"/>
        <w:autoSpaceDN w:val="0"/>
        <w:adjustRightInd w:val="0"/>
        <w:spacing w:after="240" w:line="240" w:lineRule="auto"/>
        <w:rPr>
          <w:rFonts w:asciiTheme="minorHAnsi" w:hAnsiTheme="minorHAnsi" w:cstheme="minorHAnsi"/>
          <w:color w:val="000000" w:themeColor="text1"/>
          <w:lang w:val="en-GB"/>
        </w:rPr>
      </w:pPr>
      <w:r w:rsidRPr="003F03D7">
        <w:rPr>
          <w:rFonts w:asciiTheme="minorHAnsi" w:hAnsiTheme="minorHAnsi" w:cstheme="minorHAnsi"/>
          <w:color w:val="000000" w:themeColor="text1"/>
          <w:lang w:val="en-GB"/>
        </w:rPr>
        <w:t>The Executive Committee prepares the agenda. When the Council meets on the initiative of one-third of its members, they may request the inclusion on the agenda of issues of their choice.</w:t>
      </w:r>
    </w:p>
    <w:p w14:paraId="1078FEF2" w14:textId="77777777" w:rsidR="004B2BA7" w:rsidRPr="003F03D7" w:rsidRDefault="004B2BA7" w:rsidP="00CF59AD">
      <w:pPr>
        <w:pStyle w:val="BodyText"/>
        <w:spacing w:after="240"/>
        <w:contextualSpacing w:val="0"/>
        <w:rPr>
          <w:rFonts w:asciiTheme="minorHAnsi" w:hAnsiTheme="minorHAnsi" w:cstheme="minorHAnsi"/>
          <w:i w:val="0"/>
          <w:color w:val="000000" w:themeColor="text1"/>
          <w:sz w:val="22"/>
          <w:szCs w:val="22"/>
          <w:lang w:val="en-GB"/>
        </w:rPr>
      </w:pPr>
      <w:r w:rsidRPr="003F03D7">
        <w:rPr>
          <w:rFonts w:asciiTheme="minorHAnsi" w:hAnsiTheme="minorHAnsi" w:cstheme="minorHAnsi"/>
          <w:i w:val="0"/>
          <w:color w:val="000000" w:themeColor="text1"/>
          <w:sz w:val="22"/>
          <w:szCs w:val="22"/>
          <w:lang w:val="en-GB"/>
        </w:rPr>
        <w:t xml:space="preserve">The Council may validly deliberate and decide when it has a quorum of half plus one </w:t>
      </w:r>
      <w:proofErr w:type="gramStart"/>
      <w:r w:rsidRPr="003F03D7">
        <w:rPr>
          <w:rFonts w:asciiTheme="minorHAnsi" w:hAnsiTheme="minorHAnsi" w:cstheme="minorHAnsi"/>
          <w:i w:val="0"/>
          <w:color w:val="000000" w:themeColor="text1"/>
          <w:sz w:val="22"/>
          <w:szCs w:val="22"/>
          <w:lang w:val="en-GB"/>
        </w:rPr>
        <w:t>members</w:t>
      </w:r>
      <w:proofErr w:type="gramEnd"/>
      <w:r w:rsidRPr="003F03D7">
        <w:rPr>
          <w:rFonts w:asciiTheme="minorHAnsi" w:hAnsiTheme="minorHAnsi" w:cstheme="minorHAnsi"/>
          <w:i w:val="0"/>
          <w:color w:val="000000" w:themeColor="text1"/>
          <w:sz w:val="22"/>
          <w:szCs w:val="22"/>
          <w:lang w:val="en-GB"/>
        </w:rPr>
        <w:t xml:space="preserve"> present or represented.</w:t>
      </w:r>
    </w:p>
    <w:p w14:paraId="0CD93873" w14:textId="77777777" w:rsidR="004B2BA7" w:rsidRPr="003F03D7" w:rsidRDefault="004B2BA7" w:rsidP="00CF59AD">
      <w:pPr>
        <w:pStyle w:val="BodyText"/>
        <w:spacing w:after="240"/>
        <w:contextualSpacing w:val="0"/>
        <w:rPr>
          <w:rFonts w:asciiTheme="minorHAnsi" w:hAnsiTheme="minorHAnsi" w:cstheme="minorHAnsi"/>
          <w:i w:val="0"/>
          <w:color w:val="000000" w:themeColor="text1"/>
          <w:sz w:val="22"/>
          <w:szCs w:val="22"/>
          <w:lang w:val="en-GB"/>
        </w:rPr>
      </w:pPr>
      <w:r w:rsidRPr="003F03D7">
        <w:rPr>
          <w:rFonts w:asciiTheme="minorHAnsi" w:hAnsiTheme="minorHAnsi" w:cstheme="minorHAnsi"/>
          <w:i w:val="0"/>
          <w:color w:val="000000" w:themeColor="text1"/>
          <w:sz w:val="22"/>
          <w:szCs w:val="22"/>
          <w:lang w:val="en-GB"/>
        </w:rPr>
        <w:t>A Council member may authorize another Council member to represent him, and to participate in Council’s decisions in his place.</w:t>
      </w:r>
    </w:p>
    <w:p w14:paraId="04573F8A" w14:textId="77777777" w:rsidR="004B2BA7" w:rsidRPr="003F03D7" w:rsidRDefault="004B2BA7" w:rsidP="00CF59AD">
      <w:pPr>
        <w:widowControl w:val="0"/>
        <w:autoSpaceDE w:val="0"/>
        <w:autoSpaceDN w:val="0"/>
        <w:adjustRightInd w:val="0"/>
        <w:spacing w:after="240" w:line="240" w:lineRule="auto"/>
        <w:rPr>
          <w:rFonts w:asciiTheme="minorHAnsi" w:hAnsiTheme="minorHAnsi" w:cstheme="minorHAnsi"/>
          <w:color w:val="000000" w:themeColor="text1"/>
          <w:lang w:val="en-GB"/>
        </w:rPr>
      </w:pPr>
      <w:r w:rsidRPr="003F03D7">
        <w:rPr>
          <w:rFonts w:asciiTheme="minorHAnsi" w:hAnsiTheme="minorHAnsi" w:cstheme="minorHAnsi"/>
          <w:color w:val="000000" w:themeColor="text1"/>
          <w:lang w:val="en-GB"/>
        </w:rPr>
        <w:t>The Council shall convene and choose the place and date of the Regular General Assembly.</w:t>
      </w:r>
    </w:p>
    <w:p w14:paraId="222D479C" w14:textId="77777777" w:rsidR="004B2BA7" w:rsidRPr="003F03D7" w:rsidRDefault="004B2BA7" w:rsidP="00CF59AD">
      <w:pPr>
        <w:widowControl w:val="0"/>
        <w:autoSpaceDE w:val="0"/>
        <w:autoSpaceDN w:val="0"/>
        <w:adjustRightInd w:val="0"/>
        <w:spacing w:after="240" w:line="240" w:lineRule="auto"/>
        <w:rPr>
          <w:rFonts w:asciiTheme="minorHAnsi" w:hAnsiTheme="minorHAnsi" w:cstheme="minorHAnsi"/>
          <w:color w:val="000000" w:themeColor="text1"/>
          <w:lang w:val="en-GB"/>
        </w:rPr>
      </w:pPr>
      <w:r w:rsidRPr="003F03D7">
        <w:rPr>
          <w:rFonts w:asciiTheme="minorHAnsi" w:hAnsiTheme="minorHAnsi" w:cstheme="minorHAnsi"/>
          <w:color w:val="000000" w:themeColor="text1"/>
          <w:lang w:val="en-GB"/>
        </w:rPr>
        <w:t>The Council shall request the annual membership fees.</w:t>
      </w:r>
    </w:p>
    <w:p w14:paraId="3E20E12C" w14:textId="77777777" w:rsidR="004B2BA7" w:rsidRPr="003F03D7" w:rsidRDefault="004B2BA7" w:rsidP="00CF59AD">
      <w:pPr>
        <w:widowControl w:val="0"/>
        <w:autoSpaceDE w:val="0"/>
        <w:autoSpaceDN w:val="0"/>
        <w:adjustRightInd w:val="0"/>
        <w:spacing w:after="240" w:line="240" w:lineRule="auto"/>
        <w:rPr>
          <w:rFonts w:asciiTheme="minorHAnsi" w:hAnsiTheme="minorHAnsi" w:cstheme="minorHAnsi"/>
          <w:color w:val="000000" w:themeColor="text1"/>
          <w:lang w:val="en-GB"/>
        </w:rPr>
      </w:pPr>
      <w:r w:rsidRPr="003F03D7">
        <w:rPr>
          <w:rFonts w:asciiTheme="minorHAnsi" w:hAnsiTheme="minorHAnsi" w:cstheme="minorHAnsi"/>
          <w:color w:val="000000" w:themeColor="text1"/>
          <w:lang w:val="en-GB"/>
        </w:rPr>
        <w:t>The decisions within the Council shall be adopted by a consensus. In case of a lack of consensus, the Council may proceed to a simple majority vote. In the case of tied vote, the Chair has the casting vote.</w:t>
      </w:r>
    </w:p>
    <w:p w14:paraId="0E6B22FD" w14:textId="77777777" w:rsidR="004B2BA7" w:rsidRPr="003F03D7" w:rsidRDefault="004B2BA7" w:rsidP="00CF59AD">
      <w:pPr>
        <w:pStyle w:val="Style9"/>
        <w:widowControl/>
        <w:spacing w:after="120" w:line="240" w:lineRule="auto"/>
        <w:rPr>
          <w:rStyle w:val="FontStyle20"/>
          <w:rFonts w:asciiTheme="minorHAnsi" w:hAnsiTheme="minorHAnsi" w:cstheme="minorHAnsi"/>
          <w:color w:val="000000" w:themeColor="text1"/>
          <w:sz w:val="22"/>
          <w:szCs w:val="22"/>
          <w:lang w:val="en-GB" w:eastAsia="es-ES_tradnl"/>
        </w:rPr>
      </w:pPr>
      <w:r w:rsidRPr="003F03D7">
        <w:rPr>
          <w:rStyle w:val="FontStyle20"/>
          <w:rFonts w:asciiTheme="minorHAnsi" w:hAnsiTheme="minorHAnsi" w:cstheme="minorHAnsi"/>
          <w:color w:val="000000" w:themeColor="text1"/>
          <w:sz w:val="22"/>
          <w:szCs w:val="22"/>
          <w:lang w:val="en-GB" w:eastAsia="es-ES_tradnl"/>
        </w:rPr>
        <w:t>In case of necessity and emergency, votes can also be cast electronically, via email.</w:t>
      </w:r>
    </w:p>
    <w:p w14:paraId="3F29FAC2" w14:textId="77777777" w:rsidR="004B2BA7" w:rsidRPr="003F03D7" w:rsidRDefault="004B2BA7" w:rsidP="00CF59AD">
      <w:pPr>
        <w:widowControl w:val="0"/>
        <w:autoSpaceDE w:val="0"/>
        <w:autoSpaceDN w:val="0"/>
        <w:adjustRightInd w:val="0"/>
        <w:spacing w:after="240" w:line="240" w:lineRule="auto"/>
        <w:rPr>
          <w:rFonts w:asciiTheme="minorHAnsi" w:hAnsiTheme="minorHAnsi" w:cstheme="minorHAnsi"/>
          <w:color w:val="000000" w:themeColor="text1"/>
          <w:lang w:val="en-GB"/>
        </w:rPr>
      </w:pPr>
      <w:r w:rsidRPr="003F03D7">
        <w:rPr>
          <w:rFonts w:asciiTheme="minorHAnsi" w:hAnsiTheme="minorHAnsi" w:cstheme="minorHAnsi"/>
          <w:color w:val="000000" w:themeColor="text1"/>
          <w:lang w:val="en-GB"/>
        </w:rPr>
        <w:t>The Council may listen to any person likely to contribute to its deliberations.</w:t>
      </w:r>
    </w:p>
    <w:p w14:paraId="4885BCD1" w14:textId="77777777" w:rsidR="00D84991" w:rsidRPr="003F03D7" w:rsidRDefault="004B2BA7" w:rsidP="00CF59AD">
      <w:pPr>
        <w:widowControl w:val="0"/>
        <w:autoSpaceDE w:val="0"/>
        <w:autoSpaceDN w:val="0"/>
        <w:adjustRightInd w:val="0"/>
        <w:spacing w:after="240" w:line="240" w:lineRule="auto"/>
        <w:rPr>
          <w:rFonts w:asciiTheme="minorHAnsi" w:hAnsiTheme="minorHAnsi" w:cstheme="minorHAnsi"/>
          <w:color w:val="000000" w:themeColor="text1"/>
          <w:lang w:val="en-GB"/>
        </w:rPr>
      </w:pPr>
      <w:r w:rsidRPr="003F03D7">
        <w:rPr>
          <w:rFonts w:asciiTheme="minorHAnsi" w:hAnsiTheme="minorHAnsi" w:cstheme="minorHAnsi"/>
          <w:color w:val="000000" w:themeColor="text1"/>
          <w:lang w:val="en-GB"/>
        </w:rPr>
        <w:lastRenderedPageBreak/>
        <w:t>Any decision adopted by the Council binds all members of the Council.</w:t>
      </w:r>
    </w:p>
    <w:p w14:paraId="4DA97DAF" w14:textId="77777777" w:rsidR="00FF60FC" w:rsidRPr="003F03D7" w:rsidRDefault="00FF60FC" w:rsidP="00CF59AD">
      <w:pPr>
        <w:widowControl w:val="0"/>
        <w:autoSpaceDE w:val="0"/>
        <w:autoSpaceDN w:val="0"/>
        <w:adjustRightInd w:val="0"/>
        <w:spacing w:after="240" w:line="240" w:lineRule="auto"/>
        <w:rPr>
          <w:rFonts w:asciiTheme="minorHAnsi" w:hAnsiTheme="minorHAnsi" w:cstheme="minorHAnsi"/>
          <w:color w:val="000000" w:themeColor="text1"/>
          <w:lang w:val="en-GB"/>
        </w:rPr>
      </w:pPr>
    </w:p>
    <w:p w14:paraId="7A4781A8" w14:textId="77777777" w:rsidR="00FF60FC" w:rsidRPr="00BD5945" w:rsidRDefault="00FF60FC" w:rsidP="00CF59AD">
      <w:pPr>
        <w:pStyle w:val="Style4"/>
        <w:widowControl/>
        <w:spacing w:after="120" w:line="240" w:lineRule="auto"/>
        <w:rPr>
          <w:rStyle w:val="FontStyle20"/>
          <w:rFonts w:asciiTheme="minorHAnsi" w:hAnsiTheme="minorHAnsi" w:cstheme="minorHAnsi"/>
          <w:b/>
          <w:color w:val="000000" w:themeColor="text1"/>
          <w:sz w:val="22"/>
          <w:szCs w:val="22"/>
          <w:u w:val="single"/>
          <w:lang w:val="en-GB" w:eastAsia="es-ES_tradnl"/>
        </w:rPr>
      </w:pPr>
      <w:r w:rsidRPr="00BD5945">
        <w:rPr>
          <w:rStyle w:val="FontStyle20"/>
          <w:rFonts w:asciiTheme="minorHAnsi" w:hAnsiTheme="minorHAnsi" w:cstheme="minorHAnsi"/>
          <w:b/>
          <w:color w:val="000000" w:themeColor="text1"/>
          <w:sz w:val="22"/>
          <w:szCs w:val="22"/>
          <w:u w:val="single"/>
          <w:lang w:val="en-GB" w:eastAsia="es-ES_tradnl"/>
        </w:rPr>
        <w:t>Executive Committee</w:t>
      </w:r>
    </w:p>
    <w:p w14:paraId="2445F721" w14:textId="77777777" w:rsidR="00FF60FC" w:rsidRPr="003F03D7" w:rsidRDefault="00FF60FC" w:rsidP="00CF59AD">
      <w:pPr>
        <w:pStyle w:val="Style4"/>
        <w:widowControl/>
        <w:spacing w:after="120" w:line="240" w:lineRule="auto"/>
        <w:rPr>
          <w:rStyle w:val="FontStyle20"/>
          <w:rFonts w:asciiTheme="minorHAnsi" w:hAnsiTheme="minorHAnsi" w:cstheme="minorHAnsi"/>
          <w:b/>
          <w:color w:val="000000" w:themeColor="text1"/>
          <w:sz w:val="22"/>
          <w:szCs w:val="22"/>
          <w:lang w:val="en-GB" w:eastAsia="es-ES_tradnl"/>
        </w:rPr>
      </w:pPr>
      <w:r w:rsidRPr="003F03D7">
        <w:rPr>
          <w:rStyle w:val="FontStyle20"/>
          <w:rFonts w:asciiTheme="minorHAnsi" w:hAnsiTheme="minorHAnsi" w:cstheme="minorHAnsi"/>
          <w:b/>
          <w:color w:val="000000" w:themeColor="text1"/>
          <w:sz w:val="22"/>
          <w:szCs w:val="22"/>
          <w:lang w:val="en-GB" w:eastAsia="es-ES_tradnl"/>
        </w:rPr>
        <w:t>a) Election and composition of the Executive Committee</w:t>
      </w:r>
    </w:p>
    <w:p w14:paraId="2B267273" w14:textId="77777777" w:rsidR="00FF60FC" w:rsidRPr="003F03D7" w:rsidRDefault="00FF60FC" w:rsidP="00CF59AD">
      <w:pPr>
        <w:pStyle w:val="Style4"/>
        <w:widowControl/>
        <w:spacing w:after="120" w:line="240" w:lineRule="auto"/>
        <w:rPr>
          <w:rStyle w:val="FontStyle20"/>
          <w:rFonts w:asciiTheme="minorHAnsi" w:hAnsiTheme="minorHAnsi" w:cstheme="minorHAnsi"/>
          <w:color w:val="000000" w:themeColor="text1"/>
          <w:sz w:val="22"/>
          <w:szCs w:val="22"/>
          <w:lang w:val="en-GB" w:eastAsia="es-ES_tradnl"/>
        </w:rPr>
      </w:pPr>
      <w:r w:rsidRPr="003F03D7" w:rsidDel="002927CD">
        <w:rPr>
          <w:rStyle w:val="FontStyle20"/>
          <w:rFonts w:asciiTheme="minorHAnsi" w:hAnsiTheme="minorHAnsi" w:cstheme="minorHAnsi"/>
          <w:color w:val="000000" w:themeColor="text1"/>
          <w:sz w:val="22"/>
          <w:szCs w:val="22"/>
          <w:lang w:val="en-GB" w:eastAsia="es-ES_tradnl"/>
        </w:rPr>
        <w:t xml:space="preserve">The Executive Committee is made up of the </w:t>
      </w:r>
      <w:r w:rsidRPr="003F03D7">
        <w:rPr>
          <w:rStyle w:val="FontStyle20"/>
          <w:rFonts w:asciiTheme="minorHAnsi" w:hAnsiTheme="minorHAnsi" w:cstheme="minorHAnsi"/>
          <w:color w:val="000000" w:themeColor="text1"/>
          <w:sz w:val="22"/>
          <w:szCs w:val="22"/>
          <w:lang w:val="en-GB" w:eastAsia="es-ES_tradnl"/>
        </w:rPr>
        <w:t>Chair</w:t>
      </w:r>
      <w:r w:rsidRPr="003F03D7" w:rsidDel="002927CD">
        <w:rPr>
          <w:rStyle w:val="FontStyle20"/>
          <w:rFonts w:asciiTheme="minorHAnsi" w:hAnsiTheme="minorHAnsi" w:cstheme="minorHAnsi"/>
          <w:color w:val="000000" w:themeColor="text1"/>
          <w:sz w:val="22"/>
          <w:szCs w:val="22"/>
          <w:lang w:val="en-GB" w:eastAsia="es-ES_tradnl"/>
        </w:rPr>
        <w:t xml:space="preserve">, three Vice-Chairmen and a Treasurer. Mandates are for two years and may be renewed once. </w:t>
      </w:r>
    </w:p>
    <w:p w14:paraId="7D0167DC" w14:textId="0BEBE3A2" w:rsidR="00FF60FC" w:rsidRPr="003F03D7" w:rsidDel="002927CD" w:rsidRDefault="00FF60FC" w:rsidP="00CF59AD">
      <w:pPr>
        <w:pStyle w:val="Style4"/>
        <w:widowControl/>
        <w:spacing w:after="120" w:line="240" w:lineRule="auto"/>
        <w:rPr>
          <w:rStyle w:val="FontStyle20"/>
          <w:rFonts w:asciiTheme="minorHAnsi" w:hAnsiTheme="minorHAnsi" w:cstheme="minorHAnsi"/>
          <w:color w:val="000000" w:themeColor="text1"/>
          <w:sz w:val="22"/>
          <w:szCs w:val="22"/>
          <w:lang w:val="en-GB" w:eastAsia="es-ES_tradnl"/>
        </w:rPr>
      </w:pPr>
      <w:r w:rsidRPr="003F03D7">
        <w:rPr>
          <w:rStyle w:val="FontStyle20"/>
          <w:rFonts w:asciiTheme="minorHAnsi" w:hAnsiTheme="minorHAnsi" w:cstheme="minorHAnsi"/>
          <w:color w:val="000000" w:themeColor="text1"/>
          <w:sz w:val="22"/>
          <w:szCs w:val="22"/>
          <w:lang w:val="en-GB" w:eastAsia="es-ES_tradnl"/>
        </w:rPr>
        <w:t>The Executive Committee’s members are elected by the Council, among the Council members</w:t>
      </w:r>
      <w:r w:rsidR="00C168E4" w:rsidRPr="003F03D7">
        <w:rPr>
          <w:rStyle w:val="FontStyle20"/>
          <w:rFonts w:asciiTheme="minorHAnsi" w:hAnsiTheme="minorHAnsi" w:cstheme="minorHAnsi"/>
          <w:color w:val="000000" w:themeColor="text1"/>
          <w:sz w:val="22"/>
          <w:szCs w:val="22"/>
          <w:lang w:val="en-GB" w:eastAsia="es-ES_tradnl"/>
        </w:rPr>
        <w:t>.</w:t>
      </w:r>
    </w:p>
    <w:p w14:paraId="39FA6B11" w14:textId="77777777" w:rsidR="00FF60FC" w:rsidRPr="003F03D7" w:rsidRDefault="00FF60FC" w:rsidP="00CF59AD">
      <w:pPr>
        <w:pStyle w:val="Style4"/>
        <w:widowControl/>
        <w:spacing w:after="120" w:line="240" w:lineRule="auto"/>
        <w:rPr>
          <w:rStyle w:val="FontStyle20"/>
          <w:rFonts w:asciiTheme="minorHAnsi" w:hAnsiTheme="minorHAnsi" w:cstheme="minorHAnsi"/>
          <w:color w:val="000000" w:themeColor="text1"/>
          <w:sz w:val="22"/>
          <w:szCs w:val="22"/>
          <w:lang w:val="en-GB" w:eastAsia="es-ES_tradnl"/>
        </w:rPr>
      </w:pPr>
      <w:r w:rsidRPr="003F03D7">
        <w:rPr>
          <w:rStyle w:val="FontStyle20"/>
          <w:rFonts w:asciiTheme="minorHAnsi" w:hAnsiTheme="minorHAnsi" w:cstheme="minorHAnsi"/>
          <w:color w:val="000000" w:themeColor="text1"/>
          <w:sz w:val="22"/>
          <w:szCs w:val="22"/>
          <w:lang w:val="en-GB" w:eastAsia="es-ES_tradnl"/>
        </w:rPr>
        <w:t xml:space="preserve">An invitation for applications is sent one month before the meeting to the members of the Council, which must send their applications. At the start of the meeting, the method and voting procedures are determined. The vote is not necessarily secret. </w:t>
      </w:r>
    </w:p>
    <w:p w14:paraId="56EA46AA" w14:textId="77777777" w:rsidR="00FF60FC" w:rsidRPr="003F03D7" w:rsidRDefault="00FF60FC" w:rsidP="00CF59AD">
      <w:pPr>
        <w:pStyle w:val="Style4"/>
        <w:widowControl/>
        <w:spacing w:after="120" w:line="240" w:lineRule="auto"/>
        <w:rPr>
          <w:rStyle w:val="FontStyle20"/>
          <w:rFonts w:asciiTheme="minorHAnsi" w:hAnsiTheme="minorHAnsi" w:cstheme="minorHAnsi"/>
          <w:color w:val="000000" w:themeColor="text1"/>
          <w:sz w:val="22"/>
          <w:szCs w:val="22"/>
          <w:lang w:val="en-GB" w:eastAsia="es-ES_tradnl"/>
        </w:rPr>
      </w:pPr>
      <w:r w:rsidRPr="003F03D7">
        <w:rPr>
          <w:rStyle w:val="FontStyle20"/>
          <w:rFonts w:asciiTheme="minorHAnsi" w:hAnsiTheme="minorHAnsi" w:cstheme="minorHAnsi"/>
          <w:color w:val="000000" w:themeColor="text1"/>
          <w:sz w:val="22"/>
          <w:szCs w:val="22"/>
          <w:lang w:val="en-GB" w:eastAsia="es-ES_tradnl"/>
        </w:rPr>
        <w:t>If an Executive Committee member position other than that of the Chair becomes vacant (as a result of resignation or because of the end of the mandate), the Council may elect a new incumbent and/or review the distribution of roles.</w:t>
      </w:r>
    </w:p>
    <w:p w14:paraId="74A5B947" w14:textId="77777777" w:rsidR="00FF60FC" w:rsidRPr="003F03D7" w:rsidRDefault="00FF60FC" w:rsidP="00CF59AD">
      <w:pPr>
        <w:pStyle w:val="Style4"/>
        <w:widowControl/>
        <w:spacing w:after="120" w:line="240" w:lineRule="auto"/>
        <w:rPr>
          <w:rStyle w:val="FontStyle20"/>
          <w:rFonts w:asciiTheme="minorHAnsi" w:hAnsiTheme="minorHAnsi" w:cstheme="minorHAnsi"/>
          <w:b/>
          <w:color w:val="000000" w:themeColor="text1"/>
          <w:sz w:val="22"/>
          <w:szCs w:val="22"/>
          <w:lang w:val="en-GB" w:eastAsia="es-ES_tradnl"/>
        </w:rPr>
      </w:pPr>
      <w:r w:rsidRPr="003F03D7">
        <w:rPr>
          <w:rStyle w:val="FontStyle20"/>
          <w:rFonts w:asciiTheme="minorHAnsi" w:hAnsiTheme="minorHAnsi" w:cstheme="minorHAnsi"/>
          <w:b/>
          <w:color w:val="000000" w:themeColor="text1"/>
          <w:sz w:val="22"/>
          <w:szCs w:val="22"/>
          <w:lang w:val="en-GB" w:eastAsia="es-ES_tradnl"/>
        </w:rPr>
        <w:t>b) Functioning of the Executive Committee</w:t>
      </w:r>
    </w:p>
    <w:p w14:paraId="14C1CA9D" w14:textId="45396D39" w:rsidR="00FF60FC" w:rsidRPr="003F03D7" w:rsidRDefault="00FF60FC" w:rsidP="00CF59AD">
      <w:pPr>
        <w:pStyle w:val="Style4"/>
        <w:widowControl/>
        <w:spacing w:after="120" w:line="240" w:lineRule="auto"/>
        <w:rPr>
          <w:rStyle w:val="FontStyle20"/>
          <w:rFonts w:asciiTheme="minorHAnsi" w:hAnsiTheme="minorHAnsi" w:cstheme="minorHAnsi"/>
          <w:color w:val="000000" w:themeColor="text1"/>
          <w:sz w:val="22"/>
          <w:szCs w:val="22"/>
          <w:lang w:val="en-GB" w:eastAsia="es-ES_tradnl"/>
        </w:rPr>
      </w:pPr>
      <w:r w:rsidRPr="003F03D7">
        <w:rPr>
          <w:rStyle w:val="FontStyle20"/>
          <w:rFonts w:asciiTheme="minorHAnsi" w:hAnsiTheme="minorHAnsi" w:cstheme="minorHAnsi"/>
          <w:color w:val="000000" w:themeColor="text1"/>
          <w:sz w:val="22"/>
          <w:szCs w:val="22"/>
          <w:lang w:val="en-GB" w:eastAsia="es-ES_tradnl"/>
        </w:rPr>
        <w:t xml:space="preserve">The Executive Committee meets at least once every two months, and more often when requested by the Chair. The Executive Committee may meet remotely, by video conferencing, audio conferencing, private chat or any other means of telecommunication which identifies the members attending and ensures debates’ confidentiality. Every Executive Committee meeting is recorded in minutes, sent to the Executive Committee for approval and then circulated for information to the </w:t>
      </w:r>
      <w:r w:rsidR="00B10715">
        <w:rPr>
          <w:rFonts w:asciiTheme="minorHAnsi" w:hAnsiTheme="minorHAnsi" w:cstheme="minorHAnsi"/>
          <w:color w:val="000000" w:themeColor="text1"/>
          <w:lang w:val="en-GB"/>
        </w:rPr>
        <w:t>Forus</w:t>
      </w:r>
      <w:r w:rsidR="00B10715" w:rsidRPr="003F03D7">
        <w:rPr>
          <w:rFonts w:asciiTheme="minorHAnsi" w:hAnsiTheme="minorHAnsi" w:cstheme="minorHAnsi"/>
          <w:color w:val="000000" w:themeColor="text1"/>
          <w:lang w:val="en-GB"/>
        </w:rPr>
        <w:t xml:space="preserve"> </w:t>
      </w:r>
      <w:r w:rsidRPr="003F03D7">
        <w:rPr>
          <w:rStyle w:val="FontStyle20"/>
          <w:rFonts w:asciiTheme="minorHAnsi" w:hAnsiTheme="minorHAnsi" w:cstheme="minorHAnsi"/>
          <w:color w:val="000000" w:themeColor="text1"/>
          <w:sz w:val="22"/>
          <w:szCs w:val="22"/>
          <w:lang w:val="en-GB" w:eastAsia="es-ES_tradnl"/>
        </w:rPr>
        <w:t>Council.</w:t>
      </w:r>
    </w:p>
    <w:p w14:paraId="69869936" w14:textId="1D5E0B98" w:rsidR="00FF60FC" w:rsidRPr="003F03D7" w:rsidRDefault="00FF60FC" w:rsidP="00CF59AD">
      <w:pPr>
        <w:pStyle w:val="Style4"/>
        <w:widowControl/>
        <w:spacing w:after="120" w:line="240" w:lineRule="auto"/>
        <w:rPr>
          <w:rStyle w:val="FontStyle20"/>
          <w:rFonts w:asciiTheme="minorHAnsi" w:hAnsiTheme="minorHAnsi" w:cstheme="minorHAnsi"/>
          <w:color w:val="000000" w:themeColor="text1"/>
          <w:sz w:val="22"/>
          <w:szCs w:val="22"/>
          <w:lang w:val="en-GB" w:eastAsia="es-ES_tradnl"/>
        </w:rPr>
      </w:pPr>
      <w:r w:rsidRPr="003F03D7">
        <w:rPr>
          <w:rStyle w:val="FontStyle20"/>
          <w:rFonts w:asciiTheme="minorHAnsi" w:hAnsiTheme="minorHAnsi" w:cstheme="minorHAnsi"/>
          <w:color w:val="000000" w:themeColor="text1"/>
          <w:sz w:val="22"/>
          <w:szCs w:val="22"/>
          <w:lang w:val="en-GB" w:eastAsia="es-ES_tradnl"/>
        </w:rPr>
        <w:t xml:space="preserve">The agenda and working documents are sent one week before the meetings. Documents sent to the Executive Committee must be considered, by default, as confidential and should not be circulated outside the </w:t>
      </w:r>
      <w:r w:rsidR="00B10715">
        <w:rPr>
          <w:rFonts w:asciiTheme="minorHAnsi" w:hAnsiTheme="minorHAnsi" w:cstheme="minorHAnsi"/>
          <w:color w:val="000000" w:themeColor="text1"/>
          <w:lang w:val="en-GB"/>
        </w:rPr>
        <w:t>Forus</w:t>
      </w:r>
      <w:r w:rsidR="00B10715" w:rsidRPr="003F03D7">
        <w:rPr>
          <w:rFonts w:asciiTheme="minorHAnsi" w:hAnsiTheme="minorHAnsi" w:cstheme="minorHAnsi"/>
          <w:color w:val="000000" w:themeColor="text1"/>
          <w:lang w:val="en-GB"/>
        </w:rPr>
        <w:t xml:space="preserve"> </w:t>
      </w:r>
      <w:r w:rsidRPr="003F03D7">
        <w:rPr>
          <w:rStyle w:val="FontStyle20"/>
          <w:rFonts w:asciiTheme="minorHAnsi" w:hAnsiTheme="minorHAnsi" w:cstheme="minorHAnsi"/>
          <w:color w:val="000000" w:themeColor="text1"/>
          <w:sz w:val="22"/>
          <w:szCs w:val="22"/>
          <w:lang w:val="en-GB" w:eastAsia="es-ES_tradnl"/>
        </w:rPr>
        <w:t xml:space="preserve">Council while specifying when they are confidential. </w:t>
      </w:r>
    </w:p>
    <w:p w14:paraId="6BB0A4F3" w14:textId="77777777" w:rsidR="00FF60FC" w:rsidRPr="003F03D7" w:rsidRDefault="00FF60FC" w:rsidP="00CF59AD">
      <w:pPr>
        <w:pStyle w:val="Style4"/>
        <w:widowControl/>
        <w:spacing w:after="120" w:line="240" w:lineRule="auto"/>
        <w:rPr>
          <w:rStyle w:val="FontStyle20"/>
          <w:rFonts w:asciiTheme="minorHAnsi" w:hAnsiTheme="minorHAnsi" w:cstheme="minorHAnsi"/>
          <w:color w:val="000000" w:themeColor="text1"/>
          <w:sz w:val="22"/>
          <w:szCs w:val="22"/>
          <w:lang w:val="en-GB" w:eastAsia="es-ES_tradnl"/>
        </w:rPr>
      </w:pPr>
      <w:r w:rsidRPr="003F03D7">
        <w:rPr>
          <w:rStyle w:val="FontStyle20"/>
          <w:rFonts w:asciiTheme="minorHAnsi" w:hAnsiTheme="minorHAnsi" w:cstheme="minorHAnsi"/>
          <w:color w:val="000000" w:themeColor="text1"/>
          <w:sz w:val="22"/>
          <w:szCs w:val="22"/>
          <w:lang w:val="en-GB" w:eastAsia="es-ES_tradnl"/>
        </w:rPr>
        <w:t>The Executive Committee may duly engage in discussions if at least half of its members are present. Decisions are made on a simple majority of the Executive Committee members. If votes are tied, the Chair has the casting vote. Consultations may take place and decisions made by e-mail as required. The voting rules which apply for decision making are the same as those for meetings in person.</w:t>
      </w:r>
    </w:p>
    <w:p w14:paraId="72B4F38A" w14:textId="77777777" w:rsidR="00FF60FC" w:rsidRPr="003F03D7" w:rsidRDefault="00FF60FC" w:rsidP="00CF59AD">
      <w:pPr>
        <w:pStyle w:val="Style4"/>
        <w:widowControl/>
        <w:spacing w:after="120" w:line="240" w:lineRule="auto"/>
        <w:rPr>
          <w:rStyle w:val="FontStyle20"/>
          <w:rFonts w:asciiTheme="minorHAnsi" w:hAnsiTheme="minorHAnsi" w:cstheme="minorHAnsi"/>
          <w:color w:val="000000" w:themeColor="text1"/>
          <w:sz w:val="22"/>
          <w:szCs w:val="22"/>
          <w:lang w:val="en-GB" w:eastAsia="es-ES_tradnl"/>
        </w:rPr>
      </w:pPr>
    </w:p>
    <w:p w14:paraId="22EFD950" w14:textId="77777777" w:rsidR="00FF60FC" w:rsidRPr="003F03D7" w:rsidRDefault="00FF60FC" w:rsidP="00CF59AD">
      <w:pPr>
        <w:pStyle w:val="Style4"/>
        <w:widowControl/>
        <w:spacing w:after="120" w:line="240" w:lineRule="auto"/>
        <w:rPr>
          <w:rStyle w:val="FontStyle20"/>
          <w:rFonts w:asciiTheme="minorHAnsi" w:hAnsiTheme="minorHAnsi" w:cstheme="minorHAnsi"/>
          <w:color w:val="000000" w:themeColor="text1"/>
          <w:sz w:val="22"/>
          <w:szCs w:val="22"/>
          <w:lang w:val="en-GB" w:eastAsia="es-ES_tradnl"/>
        </w:rPr>
      </w:pPr>
      <w:r w:rsidRPr="003F03D7">
        <w:rPr>
          <w:rStyle w:val="FontStyle20"/>
          <w:rFonts w:asciiTheme="minorHAnsi" w:hAnsiTheme="minorHAnsi" w:cstheme="minorHAnsi"/>
          <w:color w:val="000000" w:themeColor="text1"/>
          <w:sz w:val="22"/>
          <w:szCs w:val="22"/>
          <w:lang w:val="en-GB" w:eastAsia="es-ES_tradnl"/>
        </w:rPr>
        <w:t xml:space="preserve">The Executive Committee role and </w:t>
      </w:r>
      <w:proofErr w:type="gramStart"/>
      <w:r w:rsidRPr="003F03D7">
        <w:rPr>
          <w:rStyle w:val="FontStyle20"/>
          <w:rFonts w:asciiTheme="minorHAnsi" w:hAnsiTheme="minorHAnsi" w:cstheme="minorHAnsi"/>
          <w:color w:val="000000" w:themeColor="text1"/>
          <w:sz w:val="22"/>
          <w:szCs w:val="22"/>
          <w:lang w:val="en-GB" w:eastAsia="es-ES_tradnl"/>
        </w:rPr>
        <w:t>responsibilities :</w:t>
      </w:r>
      <w:proofErr w:type="gramEnd"/>
    </w:p>
    <w:p w14:paraId="6670A65B" w14:textId="6EC8C010" w:rsidR="00FF60FC" w:rsidRPr="003F03D7" w:rsidRDefault="00FF60FC" w:rsidP="00CF59AD">
      <w:pPr>
        <w:pStyle w:val="Style4"/>
        <w:widowControl/>
        <w:spacing w:after="120" w:line="240" w:lineRule="auto"/>
        <w:rPr>
          <w:rStyle w:val="FontStyle20"/>
          <w:rFonts w:asciiTheme="minorHAnsi" w:hAnsiTheme="minorHAnsi" w:cstheme="minorHAnsi"/>
          <w:color w:val="000000" w:themeColor="text1"/>
          <w:sz w:val="22"/>
          <w:szCs w:val="22"/>
          <w:lang w:val="en-GB" w:eastAsia="es-ES_tradnl"/>
        </w:rPr>
      </w:pPr>
      <w:r w:rsidRPr="003F03D7">
        <w:rPr>
          <w:rStyle w:val="FontStyle20"/>
          <w:rFonts w:asciiTheme="minorHAnsi" w:hAnsiTheme="minorHAnsi" w:cstheme="minorHAnsi"/>
          <w:color w:val="000000" w:themeColor="text1"/>
          <w:sz w:val="22"/>
          <w:szCs w:val="22"/>
          <w:lang w:val="en-GB" w:eastAsia="es-ES_tradnl"/>
        </w:rPr>
        <w:t xml:space="preserve">- To guide and support the </w:t>
      </w:r>
      <w:r w:rsidR="00B10715">
        <w:rPr>
          <w:rFonts w:asciiTheme="minorHAnsi" w:hAnsiTheme="minorHAnsi" w:cstheme="minorHAnsi"/>
          <w:color w:val="000000" w:themeColor="text1"/>
          <w:lang w:val="en-GB"/>
        </w:rPr>
        <w:t>Forus</w:t>
      </w:r>
      <w:r w:rsidR="00B10715" w:rsidRPr="003F03D7">
        <w:rPr>
          <w:rFonts w:asciiTheme="minorHAnsi" w:hAnsiTheme="minorHAnsi" w:cstheme="minorHAnsi"/>
          <w:color w:val="000000" w:themeColor="text1"/>
          <w:lang w:val="en-GB"/>
        </w:rPr>
        <w:t xml:space="preserve"> </w:t>
      </w:r>
      <w:r w:rsidRPr="003F03D7">
        <w:rPr>
          <w:rStyle w:val="FontStyle20"/>
          <w:rFonts w:asciiTheme="minorHAnsi" w:hAnsiTheme="minorHAnsi" w:cstheme="minorHAnsi"/>
          <w:color w:val="000000" w:themeColor="text1"/>
          <w:sz w:val="22"/>
          <w:szCs w:val="22"/>
          <w:lang w:val="en-GB" w:eastAsia="es-ES_tradnl"/>
        </w:rPr>
        <w:t xml:space="preserve">Secretariat in implementing the Council and General Assembly’s </w:t>
      </w:r>
      <w:proofErr w:type="gramStart"/>
      <w:r w:rsidRPr="003F03D7">
        <w:rPr>
          <w:rStyle w:val="FontStyle20"/>
          <w:rFonts w:asciiTheme="minorHAnsi" w:hAnsiTheme="minorHAnsi" w:cstheme="minorHAnsi"/>
          <w:color w:val="000000" w:themeColor="text1"/>
          <w:sz w:val="22"/>
          <w:szCs w:val="22"/>
          <w:lang w:val="en-GB" w:eastAsia="es-ES_tradnl"/>
        </w:rPr>
        <w:t>decisions;</w:t>
      </w:r>
      <w:proofErr w:type="gramEnd"/>
    </w:p>
    <w:p w14:paraId="0AAAD82A" w14:textId="207C1BA3" w:rsidR="00FF60FC" w:rsidRPr="003F03D7" w:rsidRDefault="00FF60FC" w:rsidP="00CF59AD">
      <w:pPr>
        <w:pStyle w:val="Style4"/>
        <w:widowControl/>
        <w:spacing w:after="120" w:line="240" w:lineRule="auto"/>
        <w:rPr>
          <w:rStyle w:val="FontStyle20"/>
          <w:rFonts w:asciiTheme="minorHAnsi" w:hAnsiTheme="minorHAnsi" w:cstheme="minorHAnsi"/>
          <w:color w:val="000000" w:themeColor="text1"/>
          <w:sz w:val="22"/>
          <w:szCs w:val="22"/>
          <w:lang w:val="en-GB" w:eastAsia="es-ES_tradnl"/>
        </w:rPr>
      </w:pPr>
      <w:r w:rsidRPr="003F03D7">
        <w:rPr>
          <w:rStyle w:val="FontStyle20"/>
          <w:rFonts w:asciiTheme="minorHAnsi" w:hAnsiTheme="minorHAnsi" w:cstheme="minorHAnsi"/>
          <w:color w:val="000000" w:themeColor="text1"/>
          <w:sz w:val="22"/>
          <w:szCs w:val="22"/>
          <w:lang w:val="en-GB" w:eastAsia="es-ES_tradnl"/>
        </w:rPr>
        <w:t xml:space="preserve">- To work as a consultative body on organizational management issues regarding the </w:t>
      </w:r>
      <w:r w:rsidR="00B10715">
        <w:rPr>
          <w:rFonts w:asciiTheme="minorHAnsi" w:hAnsiTheme="minorHAnsi" w:cstheme="minorHAnsi"/>
          <w:color w:val="000000" w:themeColor="text1"/>
          <w:lang w:val="en-GB"/>
        </w:rPr>
        <w:t>Forus</w:t>
      </w:r>
      <w:r w:rsidR="00B10715" w:rsidRPr="003F03D7">
        <w:rPr>
          <w:rFonts w:asciiTheme="minorHAnsi" w:hAnsiTheme="minorHAnsi" w:cstheme="minorHAnsi"/>
          <w:color w:val="000000" w:themeColor="text1"/>
          <w:lang w:val="en-GB"/>
        </w:rPr>
        <w:t xml:space="preserve"> </w:t>
      </w:r>
      <w:r w:rsidRPr="003F03D7">
        <w:rPr>
          <w:rStyle w:val="FontStyle20"/>
          <w:rFonts w:asciiTheme="minorHAnsi" w:hAnsiTheme="minorHAnsi" w:cstheme="minorHAnsi"/>
          <w:color w:val="000000" w:themeColor="text1"/>
          <w:sz w:val="22"/>
          <w:szCs w:val="22"/>
          <w:lang w:val="en-GB" w:eastAsia="es-ES_tradnl"/>
        </w:rPr>
        <w:t xml:space="preserve">Council and other governance and participation mechanisms within </w:t>
      </w:r>
      <w:proofErr w:type="gramStart"/>
      <w:r w:rsidR="00B10715">
        <w:rPr>
          <w:rFonts w:asciiTheme="minorHAnsi" w:hAnsiTheme="minorHAnsi" w:cstheme="minorHAnsi"/>
          <w:color w:val="000000" w:themeColor="text1"/>
          <w:lang w:val="en-GB"/>
        </w:rPr>
        <w:t>Forus</w:t>
      </w:r>
      <w:r w:rsidRPr="003F03D7">
        <w:rPr>
          <w:rStyle w:val="FontStyle20"/>
          <w:rFonts w:asciiTheme="minorHAnsi" w:hAnsiTheme="minorHAnsi" w:cstheme="minorHAnsi"/>
          <w:color w:val="000000" w:themeColor="text1"/>
          <w:sz w:val="22"/>
          <w:szCs w:val="22"/>
          <w:lang w:val="en-GB" w:eastAsia="es-ES_tradnl"/>
        </w:rPr>
        <w:t>;</w:t>
      </w:r>
      <w:proofErr w:type="gramEnd"/>
    </w:p>
    <w:p w14:paraId="57337456" w14:textId="3EF7DFF2" w:rsidR="00FF60FC" w:rsidRPr="003F03D7" w:rsidRDefault="00FF60FC" w:rsidP="00CF59AD">
      <w:pPr>
        <w:pStyle w:val="Style4"/>
        <w:widowControl/>
        <w:spacing w:after="120" w:line="240" w:lineRule="auto"/>
        <w:rPr>
          <w:rStyle w:val="FontStyle20"/>
          <w:rFonts w:asciiTheme="minorHAnsi" w:hAnsiTheme="minorHAnsi" w:cstheme="minorHAnsi"/>
          <w:color w:val="000000" w:themeColor="text1"/>
          <w:sz w:val="22"/>
          <w:szCs w:val="22"/>
          <w:lang w:val="en-GB" w:eastAsia="es-ES_tradnl"/>
        </w:rPr>
      </w:pPr>
      <w:r w:rsidRPr="003F03D7">
        <w:rPr>
          <w:rStyle w:val="FontStyle20"/>
          <w:rFonts w:asciiTheme="minorHAnsi" w:hAnsiTheme="minorHAnsi" w:cstheme="minorHAnsi"/>
          <w:color w:val="000000" w:themeColor="text1"/>
          <w:sz w:val="22"/>
          <w:szCs w:val="22"/>
          <w:lang w:val="en-GB" w:eastAsia="es-ES_tradnl"/>
        </w:rPr>
        <w:t xml:space="preserve">- To organize </w:t>
      </w:r>
      <w:r w:rsidR="00B10715">
        <w:rPr>
          <w:rFonts w:asciiTheme="minorHAnsi" w:hAnsiTheme="minorHAnsi" w:cstheme="minorHAnsi"/>
          <w:color w:val="000000" w:themeColor="text1"/>
          <w:lang w:val="en-GB"/>
        </w:rPr>
        <w:t>Forus</w:t>
      </w:r>
      <w:r w:rsidR="00B10715" w:rsidRPr="003F03D7">
        <w:rPr>
          <w:rFonts w:asciiTheme="minorHAnsi" w:hAnsiTheme="minorHAnsi" w:cstheme="minorHAnsi"/>
          <w:color w:val="000000" w:themeColor="text1"/>
          <w:lang w:val="en-GB"/>
        </w:rPr>
        <w:t xml:space="preserve"> </w:t>
      </w:r>
      <w:r w:rsidRPr="003F03D7">
        <w:rPr>
          <w:rStyle w:val="FontStyle20"/>
          <w:rFonts w:asciiTheme="minorHAnsi" w:hAnsiTheme="minorHAnsi" w:cstheme="minorHAnsi"/>
          <w:color w:val="000000" w:themeColor="text1"/>
          <w:sz w:val="22"/>
          <w:szCs w:val="22"/>
          <w:lang w:val="en-GB" w:eastAsia="es-ES_tradnl"/>
        </w:rPr>
        <w:t xml:space="preserve">Council meetings and support the </w:t>
      </w:r>
      <w:r w:rsidR="00B10715">
        <w:rPr>
          <w:rFonts w:asciiTheme="minorHAnsi" w:hAnsiTheme="minorHAnsi" w:cstheme="minorHAnsi"/>
          <w:color w:val="000000" w:themeColor="text1"/>
          <w:lang w:val="en-GB"/>
        </w:rPr>
        <w:t>Forus</w:t>
      </w:r>
      <w:r w:rsidR="00B10715" w:rsidRPr="003F03D7">
        <w:rPr>
          <w:rFonts w:asciiTheme="minorHAnsi" w:hAnsiTheme="minorHAnsi" w:cstheme="minorHAnsi"/>
          <w:color w:val="000000" w:themeColor="text1"/>
          <w:lang w:val="en-GB"/>
        </w:rPr>
        <w:t xml:space="preserve"> </w:t>
      </w:r>
      <w:r w:rsidRPr="003F03D7">
        <w:rPr>
          <w:rStyle w:val="FontStyle20"/>
          <w:rFonts w:asciiTheme="minorHAnsi" w:hAnsiTheme="minorHAnsi" w:cstheme="minorHAnsi"/>
          <w:color w:val="000000" w:themeColor="text1"/>
          <w:sz w:val="22"/>
          <w:szCs w:val="22"/>
          <w:lang w:val="en-GB" w:eastAsia="es-ES_tradnl"/>
        </w:rPr>
        <w:t xml:space="preserve">Secretariat in drafting the </w:t>
      </w:r>
      <w:proofErr w:type="gramStart"/>
      <w:r w:rsidRPr="003F03D7">
        <w:rPr>
          <w:rStyle w:val="FontStyle20"/>
          <w:rFonts w:asciiTheme="minorHAnsi" w:hAnsiTheme="minorHAnsi" w:cstheme="minorHAnsi"/>
          <w:color w:val="000000" w:themeColor="text1"/>
          <w:sz w:val="22"/>
          <w:szCs w:val="22"/>
          <w:lang w:val="en-GB" w:eastAsia="es-ES_tradnl"/>
        </w:rPr>
        <w:t>agenda, and</w:t>
      </w:r>
      <w:proofErr w:type="gramEnd"/>
      <w:r w:rsidRPr="003F03D7">
        <w:rPr>
          <w:rStyle w:val="FontStyle20"/>
          <w:rFonts w:asciiTheme="minorHAnsi" w:hAnsiTheme="minorHAnsi" w:cstheme="minorHAnsi"/>
          <w:color w:val="000000" w:themeColor="text1"/>
          <w:sz w:val="22"/>
          <w:szCs w:val="22"/>
          <w:lang w:val="en-GB" w:eastAsia="es-ES_tradnl"/>
        </w:rPr>
        <w:t xml:space="preserve"> dealing with matters arising from discussions and decisions within the </w:t>
      </w:r>
      <w:r w:rsidR="00B10715">
        <w:rPr>
          <w:rFonts w:asciiTheme="minorHAnsi" w:hAnsiTheme="minorHAnsi" w:cstheme="minorHAnsi"/>
          <w:color w:val="000000" w:themeColor="text1"/>
          <w:lang w:val="en-GB"/>
        </w:rPr>
        <w:t>Forus</w:t>
      </w:r>
      <w:r w:rsidR="00B10715" w:rsidRPr="003F03D7">
        <w:rPr>
          <w:rFonts w:asciiTheme="minorHAnsi" w:hAnsiTheme="minorHAnsi" w:cstheme="minorHAnsi"/>
          <w:color w:val="000000" w:themeColor="text1"/>
          <w:lang w:val="en-GB"/>
        </w:rPr>
        <w:t xml:space="preserve"> </w:t>
      </w:r>
      <w:r w:rsidRPr="003F03D7">
        <w:rPr>
          <w:rStyle w:val="FontStyle20"/>
          <w:rFonts w:asciiTheme="minorHAnsi" w:hAnsiTheme="minorHAnsi" w:cstheme="minorHAnsi"/>
          <w:color w:val="000000" w:themeColor="text1"/>
          <w:sz w:val="22"/>
          <w:szCs w:val="22"/>
          <w:lang w:val="en-GB" w:eastAsia="es-ES_tradnl"/>
        </w:rPr>
        <w:t xml:space="preserve">Council. </w:t>
      </w:r>
    </w:p>
    <w:p w14:paraId="6C02E01B" w14:textId="77777777" w:rsidR="00FF60FC" w:rsidRPr="003F03D7" w:rsidRDefault="00FF60FC" w:rsidP="00CF59AD">
      <w:pPr>
        <w:pStyle w:val="Style4"/>
        <w:widowControl/>
        <w:spacing w:after="120" w:line="240" w:lineRule="auto"/>
        <w:rPr>
          <w:rStyle w:val="FontStyle20"/>
          <w:rFonts w:asciiTheme="minorHAnsi" w:hAnsiTheme="minorHAnsi" w:cstheme="minorHAnsi"/>
          <w:color w:val="000000" w:themeColor="text1"/>
          <w:sz w:val="22"/>
          <w:szCs w:val="22"/>
          <w:lang w:val="en-GB" w:eastAsia="es-ES_tradnl"/>
        </w:rPr>
      </w:pPr>
    </w:p>
    <w:p w14:paraId="455C55FB" w14:textId="77777777" w:rsidR="00FF60FC" w:rsidRPr="003F03D7" w:rsidRDefault="00FF60FC" w:rsidP="00CF59AD">
      <w:pPr>
        <w:spacing w:after="240" w:line="240" w:lineRule="auto"/>
        <w:rPr>
          <w:rFonts w:asciiTheme="minorHAnsi" w:hAnsiTheme="minorHAnsi" w:cstheme="minorHAnsi"/>
          <w:b/>
          <w:color w:val="000000" w:themeColor="text1"/>
          <w:u w:val="single"/>
          <w:lang w:val="en-GB"/>
        </w:rPr>
      </w:pPr>
      <w:r w:rsidRPr="003F03D7">
        <w:rPr>
          <w:rFonts w:asciiTheme="minorHAnsi" w:hAnsiTheme="minorHAnsi" w:cstheme="minorHAnsi"/>
          <w:b/>
          <w:color w:val="000000" w:themeColor="text1"/>
          <w:u w:val="single"/>
          <w:lang w:val="en-GB"/>
        </w:rPr>
        <w:t>The Chair</w:t>
      </w:r>
    </w:p>
    <w:p w14:paraId="025B66DD" w14:textId="77777777" w:rsidR="00FF60FC" w:rsidRPr="003F03D7" w:rsidRDefault="00FF60FC" w:rsidP="00CF59AD">
      <w:pPr>
        <w:pStyle w:val="ListParagraph"/>
        <w:widowControl w:val="0"/>
        <w:numPr>
          <w:ilvl w:val="0"/>
          <w:numId w:val="7"/>
        </w:numPr>
        <w:suppressAutoHyphens w:val="0"/>
        <w:autoSpaceDE w:val="0"/>
        <w:autoSpaceDN w:val="0"/>
        <w:adjustRightInd w:val="0"/>
        <w:spacing w:after="240" w:line="240" w:lineRule="auto"/>
        <w:contextualSpacing w:val="0"/>
        <w:rPr>
          <w:rFonts w:asciiTheme="minorHAnsi" w:hAnsiTheme="minorHAnsi" w:cstheme="minorHAnsi"/>
          <w:b/>
          <w:color w:val="000000" w:themeColor="text1"/>
          <w:lang w:val="en-GB"/>
        </w:rPr>
      </w:pPr>
      <w:r w:rsidRPr="003F03D7">
        <w:rPr>
          <w:rFonts w:asciiTheme="minorHAnsi" w:hAnsiTheme="minorHAnsi" w:cstheme="minorHAnsi"/>
          <w:b/>
          <w:color w:val="000000" w:themeColor="text1"/>
          <w:lang w:val="en-GB"/>
        </w:rPr>
        <w:t>Duties</w:t>
      </w:r>
    </w:p>
    <w:p w14:paraId="0785D640" w14:textId="77777777" w:rsidR="00FF60FC" w:rsidRPr="003F03D7" w:rsidRDefault="00FF60FC" w:rsidP="00CF59AD">
      <w:pPr>
        <w:pStyle w:val="BodyText"/>
        <w:spacing w:after="240"/>
        <w:contextualSpacing w:val="0"/>
        <w:rPr>
          <w:rFonts w:asciiTheme="minorHAnsi" w:hAnsiTheme="minorHAnsi" w:cstheme="minorHAnsi"/>
          <w:i w:val="0"/>
          <w:color w:val="000000" w:themeColor="text1"/>
          <w:sz w:val="22"/>
          <w:szCs w:val="22"/>
          <w:lang w:val="en-GB"/>
        </w:rPr>
      </w:pPr>
      <w:r w:rsidRPr="003F03D7">
        <w:rPr>
          <w:rFonts w:asciiTheme="minorHAnsi" w:hAnsiTheme="minorHAnsi" w:cstheme="minorHAnsi"/>
          <w:i w:val="0"/>
          <w:color w:val="000000" w:themeColor="text1"/>
          <w:sz w:val="22"/>
          <w:szCs w:val="22"/>
          <w:lang w:val="en-GB"/>
        </w:rPr>
        <w:t>The Chair combines the duties of Chair of the Council and of Chair of the Association.</w:t>
      </w:r>
    </w:p>
    <w:p w14:paraId="3478FDF0" w14:textId="77777777" w:rsidR="00FF60FC" w:rsidRPr="003F03D7" w:rsidRDefault="00FF60FC" w:rsidP="00CF59AD">
      <w:pPr>
        <w:pStyle w:val="BodyText"/>
        <w:spacing w:after="240"/>
        <w:contextualSpacing w:val="0"/>
        <w:rPr>
          <w:rFonts w:asciiTheme="minorHAnsi" w:hAnsiTheme="minorHAnsi" w:cstheme="minorHAnsi"/>
          <w:i w:val="0"/>
          <w:color w:val="000000" w:themeColor="text1"/>
          <w:sz w:val="22"/>
          <w:szCs w:val="22"/>
          <w:lang w:val="en-GB"/>
        </w:rPr>
      </w:pPr>
      <w:r w:rsidRPr="003F03D7">
        <w:rPr>
          <w:rFonts w:asciiTheme="minorHAnsi" w:hAnsiTheme="minorHAnsi" w:cstheme="minorHAnsi"/>
          <w:i w:val="0"/>
          <w:color w:val="000000" w:themeColor="text1"/>
          <w:sz w:val="22"/>
          <w:szCs w:val="22"/>
          <w:lang w:val="en-GB"/>
        </w:rPr>
        <w:t xml:space="preserve">The Chair shall ensure the current management of the Association under the control and supervision of the Council. He is elected by the Council from among its members. </w:t>
      </w:r>
    </w:p>
    <w:p w14:paraId="20B2C2DC" w14:textId="77777777" w:rsidR="00FF60FC" w:rsidRPr="003F03D7" w:rsidRDefault="00FF60FC" w:rsidP="00CF59AD">
      <w:pPr>
        <w:spacing w:after="240" w:line="240" w:lineRule="auto"/>
        <w:rPr>
          <w:rFonts w:asciiTheme="minorHAnsi" w:hAnsiTheme="minorHAnsi" w:cstheme="minorHAnsi"/>
          <w:color w:val="000000" w:themeColor="text1"/>
          <w:lang w:val="en-GB"/>
        </w:rPr>
      </w:pPr>
      <w:r w:rsidRPr="003F03D7">
        <w:rPr>
          <w:rFonts w:asciiTheme="minorHAnsi" w:hAnsiTheme="minorHAnsi" w:cstheme="minorHAnsi"/>
          <w:color w:val="000000" w:themeColor="text1"/>
          <w:lang w:val="en-GB"/>
        </w:rPr>
        <w:t xml:space="preserve">The Chair shall be elected for </w:t>
      </w:r>
      <w:r w:rsidRPr="003F03D7">
        <w:rPr>
          <w:rFonts w:asciiTheme="minorHAnsi" w:hAnsiTheme="minorHAnsi" w:cstheme="minorHAnsi"/>
          <w:color w:val="000000" w:themeColor="text1"/>
          <w:lang w:val="en-GB" w:eastAsia="ar-SA"/>
        </w:rPr>
        <w:t>2</w:t>
      </w:r>
      <w:r w:rsidRPr="003F03D7">
        <w:rPr>
          <w:rFonts w:asciiTheme="minorHAnsi" w:hAnsiTheme="minorHAnsi" w:cstheme="minorHAnsi"/>
          <w:color w:val="000000" w:themeColor="text1"/>
          <w:lang w:val="en-GB"/>
        </w:rPr>
        <w:t xml:space="preserve"> years renewable once from among the members of the Council. </w:t>
      </w:r>
    </w:p>
    <w:p w14:paraId="04EA44FC" w14:textId="77777777" w:rsidR="00FF60FC" w:rsidRPr="003F03D7" w:rsidRDefault="00FF60FC" w:rsidP="00CF59AD">
      <w:pPr>
        <w:pStyle w:val="BodyText"/>
        <w:spacing w:after="240"/>
        <w:contextualSpacing w:val="0"/>
        <w:rPr>
          <w:rFonts w:asciiTheme="minorHAnsi" w:hAnsiTheme="minorHAnsi" w:cstheme="minorHAnsi"/>
          <w:i w:val="0"/>
          <w:color w:val="000000" w:themeColor="text1"/>
          <w:sz w:val="22"/>
          <w:szCs w:val="22"/>
          <w:lang w:val="en-GB"/>
        </w:rPr>
      </w:pPr>
      <w:r w:rsidRPr="003F03D7">
        <w:rPr>
          <w:rFonts w:asciiTheme="minorHAnsi" w:hAnsiTheme="minorHAnsi" w:cstheme="minorHAnsi"/>
          <w:i w:val="0"/>
          <w:color w:val="000000" w:themeColor="text1"/>
          <w:sz w:val="22"/>
          <w:szCs w:val="22"/>
          <w:lang w:val="en-GB"/>
        </w:rPr>
        <w:lastRenderedPageBreak/>
        <w:t>The Chair might be French or of another nationality.</w:t>
      </w:r>
    </w:p>
    <w:p w14:paraId="2A652538" w14:textId="77777777" w:rsidR="00FF60FC" w:rsidRPr="003F03D7" w:rsidRDefault="00FF60FC" w:rsidP="00CF59AD">
      <w:pPr>
        <w:pStyle w:val="ListParagraph"/>
        <w:widowControl w:val="0"/>
        <w:numPr>
          <w:ilvl w:val="0"/>
          <w:numId w:val="7"/>
        </w:numPr>
        <w:suppressAutoHyphens w:val="0"/>
        <w:autoSpaceDE w:val="0"/>
        <w:autoSpaceDN w:val="0"/>
        <w:adjustRightInd w:val="0"/>
        <w:spacing w:after="240" w:line="240" w:lineRule="auto"/>
        <w:contextualSpacing w:val="0"/>
        <w:rPr>
          <w:rFonts w:asciiTheme="minorHAnsi" w:hAnsiTheme="minorHAnsi" w:cstheme="minorHAnsi"/>
          <w:b/>
          <w:color w:val="000000" w:themeColor="text1"/>
          <w:lang w:val="en-GB"/>
        </w:rPr>
      </w:pPr>
      <w:r w:rsidRPr="003F03D7">
        <w:rPr>
          <w:rFonts w:asciiTheme="minorHAnsi" w:hAnsiTheme="minorHAnsi" w:cstheme="minorHAnsi"/>
          <w:b/>
          <w:color w:val="000000" w:themeColor="text1"/>
          <w:lang w:val="en-GB"/>
        </w:rPr>
        <w:t>Powers</w:t>
      </w:r>
    </w:p>
    <w:p w14:paraId="055190E1" w14:textId="77777777" w:rsidR="00FF60FC" w:rsidRPr="003F03D7" w:rsidRDefault="00FF60FC" w:rsidP="00CF59AD">
      <w:pPr>
        <w:pStyle w:val="BodyText"/>
        <w:spacing w:after="240"/>
        <w:contextualSpacing w:val="0"/>
        <w:rPr>
          <w:rFonts w:asciiTheme="minorHAnsi" w:hAnsiTheme="minorHAnsi" w:cstheme="minorHAnsi"/>
          <w:i w:val="0"/>
          <w:color w:val="000000" w:themeColor="text1"/>
          <w:sz w:val="22"/>
          <w:szCs w:val="22"/>
          <w:lang w:val="en-GB"/>
        </w:rPr>
      </w:pPr>
      <w:r w:rsidRPr="003F03D7">
        <w:rPr>
          <w:rFonts w:asciiTheme="minorHAnsi" w:hAnsiTheme="minorHAnsi" w:cstheme="minorHAnsi"/>
          <w:i w:val="0"/>
          <w:color w:val="000000" w:themeColor="text1"/>
          <w:sz w:val="22"/>
          <w:szCs w:val="22"/>
          <w:lang w:val="en-GB"/>
        </w:rPr>
        <w:t>The Chair is invested by the Council. He acts on its behalf and on account of the Council and of the Association, and particularly:</w:t>
      </w:r>
    </w:p>
    <w:p w14:paraId="252FB40F" w14:textId="77777777" w:rsidR="00FF60FC" w:rsidRPr="003F03D7" w:rsidRDefault="00FF60FC" w:rsidP="00CF59AD">
      <w:pPr>
        <w:pStyle w:val="BodyText"/>
        <w:numPr>
          <w:ilvl w:val="0"/>
          <w:numId w:val="2"/>
        </w:numPr>
        <w:spacing w:after="240"/>
        <w:contextualSpacing w:val="0"/>
        <w:rPr>
          <w:rFonts w:asciiTheme="minorHAnsi" w:hAnsiTheme="minorHAnsi" w:cstheme="minorHAnsi"/>
          <w:i w:val="0"/>
          <w:color w:val="000000" w:themeColor="text1"/>
          <w:sz w:val="22"/>
          <w:szCs w:val="22"/>
          <w:lang w:val="en-GB"/>
        </w:rPr>
      </w:pPr>
      <w:r w:rsidRPr="003F03D7">
        <w:rPr>
          <w:rFonts w:asciiTheme="minorHAnsi" w:hAnsiTheme="minorHAnsi" w:cstheme="minorHAnsi"/>
          <w:i w:val="0"/>
          <w:color w:val="000000" w:themeColor="text1"/>
          <w:sz w:val="22"/>
          <w:szCs w:val="22"/>
          <w:lang w:val="en-GB"/>
        </w:rPr>
        <w:t xml:space="preserve">represents the Association in all acts of civil life, and has all powers to commit it within the limits of the social </w:t>
      </w:r>
      <w:proofErr w:type="gramStart"/>
      <w:r w:rsidRPr="003F03D7">
        <w:rPr>
          <w:rFonts w:asciiTheme="minorHAnsi" w:hAnsiTheme="minorHAnsi" w:cstheme="minorHAnsi"/>
          <w:i w:val="0"/>
          <w:color w:val="000000" w:themeColor="text1"/>
          <w:sz w:val="22"/>
          <w:szCs w:val="22"/>
          <w:lang w:val="en-GB"/>
        </w:rPr>
        <w:t>purpose;</w:t>
      </w:r>
      <w:proofErr w:type="gramEnd"/>
      <w:r w:rsidRPr="003F03D7">
        <w:rPr>
          <w:rFonts w:asciiTheme="minorHAnsi" w:hAnsiTheme="minorHAnsi" w:cstheme="minorHAnsi"/>
          <w:i w:val="0"/>
          <w:color w:val="000000" w:themeColor="text1"/>
          <w:sz w:val="22"/>
          <w:szCs w:val="22"/>
          <w:lang w:val="en-GB"/>
        </w:rPr>
        <w:t xml:space="preserve"> </w:t>
      </w:r>
    </w:p>
    <w:p w14:paraId="321B7B01" w14:textId="77777777" w:rsidR="00FF60FC" w:rsidRPr="003F03D7" w:rsidRDefault="00FF60FC" w:rsidP="00CF59AD">
      <w:pPr>
        <w:pStyle w:val="BodyText"/>
        <w:numPr>
          <w:ilvl w:val="0"/>
          <w:numId w:val="2"/>
        </w:numPr>
        <w:spacing w:after="240"/>
        <w:contextualSpacing w:val="0"/>
        <w:rPr>
          <w:rFonts w:asciiTheme="minorHAnsi" w:hAnsiTheme="minorHAnsi" w:cstheme="minorHAnsi"/>
          <w:i w:val="0"/>
          <w:color w:val="000000" w:themeColor="text1"/>
          <w:sz w:val="22"/>
          <w:szCs w:val="22"/>
          <w:lang w:val="en-GB"/>
        </w:rPr>
      </w:pPr>
      <w:r w:rsidRPr="003F03D7">
        <w:rPr>
          <w:rFonts w:asciiTheme="minorHAnsi" w:hAnsiTheme="minorHAnsi" w:cstheme="minorHAnsi"/>
          <w:i w:val="0"/>
          <w:color w:val="000000" w:themeColor="text1"/>
          <w:sz w:val="22"/>
          <w:szCs w:val="22"/>
          <w:lang w:val="en-GB"/>
        </w:rPr>
        <w:t xml:space="preserve">he performs the functions of </w:t>
      </w:r>
      <w:proofErr w:type="gramStart"/>
      <w:r w:rsidRPr="003F03D7">
        <w:rPr>
          <w:rFonts w:asciiTheme="minorHAnsi" w:hAnsiTheme="minorHAnsi" w:cstheme="minorHAnsi"/>
          <w:i w:val="0"/>
          <w:color w:val="000000" w:themeColor="text1"/>
          <w:sz w:val="22"/>
          <w:szCs w:val="22"/>
          <w:lang w:val="en-GB"/>
        </w:rPr>
        <w:t>employer;</w:t>
      </w:r>
      <w:proofErr w:type="gramEnd"/>
    </w:p>
    <w:p w14:paraId="634AA57F" w14:textId="77777777" w:rsidR="00FF60FC" w:rsidRPr="003F03D7" w:rsidRDefault="00FF60FC" w:rsidP="00CF59AD">
      <w:pPr>
        <w:pStyle w:val="BodyText"/>
        <w:numPr>
          <w:ilvl w:val="0"/>
          <w:numId w:val="2"/>
        </w:numPr>
        <w:spacing w:after="240"/>
        <w:contextualSpacing w:val="0"/>
        <w:rPr>
          <w:rFonts w:asciiTheme="minorHAnsi" w:hAnsiTheme="minorHAnsi" w:cstheme="minorHAnsi"/>
          <w:i w:val="0"/>
          <w:color w:val="000000" w:themeColor="text1"/>
          <w:sz w:val="22"/>
          <w:szCs w:val="22"/>
          <w:lang w:val="en-GB"/>
        </w:rPr>
      </w:pPr>
      <w:r w:rsidRPr="003F03D7">
        <w:rPr>
          <w:rFonts w:asciiTheme="minorHAnsi" w:hAnsiTheme="minorHAnsi" w:cstheme="minorHAnsi"/>
          <w:i w:val="0"/>
          <w:color w:val="000000" w:themeColor="text1"/>
          <w:sz w:val="22"/>
          <w:szCs w:val="22"/>
          <w:lang w:val="en-GB"/>
        </w:rPr>
        <w:t xml:space="preserve">he may, on the initiative of the Council, bring any court actions to protect the interests of the Association, perform any transactions, and prepare any appeals </w:t>
      </w:r>
    </w:p>
    <w:p w14:paraId="41BBF04F" w14:textId="77777777" w:rsidR="00FF60FC" w:rsidRPr="003F03D7" w:rsidRDefault="00FF60FC" w:rsidP="00CF59AD">
      <w:pPr>
        <w:pStyle w:val="BodyText"/>
        <w:numPr>
          <w:ilvl w:val="0"/>
          <w:numId w:val="2"/>
        </w:numPr>
        <w:spacing w:after="240"/>
        <w:contextualSpacing w:val="0"/>
        <w:rPr>
          <w:rFonts w:asciiTheme="minorHAnsi" w:hAnsiTheme="minorHAnsi" w:cstheme="minorHAnsi"/>
          <w:i w:val="0"/>
          <w:color w:val="000000" w:themeColor="text1"/>
          <w:sz w:val="22"/>
          <w:szCs w:val="22"/>
          <w:lang w:val="en-GB"/>
        </w:rPr>
      </w:pPr>
      <w:r w:rsidRPr="003F03D7">
        <w:rPr>
          <w:rFonts w:asciiTheme="minorHAnsi" w:hAnsiTheme="minorHAnsi" w:cstheme="minorHAnsi"/>
          <w:i w:val="0"/>
          <w:color w:val="000000" w:themeColor="text1"/>
          <w:sz w:val="22"/>
          <w:szCs w:val="22"/>
          <w:lang w:val="en-GB"/>
        </w:rPr>
        <w:t xml:space="preserve">he convenes the Council and General Assemblies and chairs </w:t>
      </w:r>
      <w:proofErr w:type="gramStart"/>
      <w:r w:rsidRPr="003F03D7">
        <w:rPr>
          <w:rFonts w:asciiTheme="minorHAnsi" w:hAnsiTheme="minorHAnsi" w:cstheme="minorHAnsi"/>
          <w:i w:val="0"/>
          <w:color w:val="000000" w:themeColor="text1"/>
          <w:sz w:val="22"/>
          <w:szCs w:val="22"/>
          <w:lang w:val="en-GB"/>
        </w:rPr>
        <w:t>meetings;</w:t>
      </w:r>
      <w:proofErr w:type="gramEnd"/>
    </w:p>
    <w:p w14:paraId="61FEEFE6" w14:textId="77777777" w:rsidR="00FF60FC" w:rsidRPr="003F03D7" w:rsidRDefault="00FF60FC" w:rsidP="00CF59AD">
      <w:pPr>
        <w:pStyle w:val="BodyText"/>
        <w:numPr>
          <w:ilvl w:val="0"/>
          <w:numId w:val="2"/>
        </w:numPr>
        <w:spacing w:after="240"/>
        <w:contextualSpacing w:val="0"/>
        <w:rPr>
          <w:rFonts w:asciiTheme="minorHAnsi" w:hAnsiTheme="minorHAnsi" w:cstheme="minorHAnsi"/>
          <w:i w:val="0"/>
          <w:color w:val="000000" w:themeColor="text1"/>
          <w:sz w:val="22"/>
          <w:szCs w:val="22"/>
          <w:lang w:val="en-GB"/>
        </w:rPr>
      </w:pPr>
      <w:r w:rsidRPr="003F03D7">
        <w:rPr>
          <w:rFonts w:asciiTheme="minorHAnsi" w:hAnsiTheme="minorHAnsi" w:cstheme="minorHAnsi"/>
          <w:i w:val="0"/>
          <w:color w:val="000000" w:themeColor="text1"/>
          <w:sz w:val="22"/>
          <w:szCs w:val="22"/>
          <w:lang w:val="en-GB"/>
        </w:rPr>
        <w:t xml:space="preserve">he is authorised to open and operate any accounts and passbooks at any credit and financial </w:t>
      </w:r>
      <w:proofErr w:type="gramStart"/>
      <w:r w:rsidRPr="003F03D7">
        <w:rPr>
          <w:rFonts w:asciiTheme="minorHAnsi" w:hAnsiTheme="minorHAnsi" w:cstheme="minorHAnsi"/>
          <w:i w:val="0"/>
          <w:color w:val="000000" w:themeColor="text1"/>
          <w:sz w:val="22"/>
          <w:szCs w:val="22"/>
          <w:lang w:val="en-GB"/>
        </w:rPr>
        <w:t>institutions;</w:t>
      </w:r>
      <w:proofErr w:type="gramEnd"/>
    </w:p>
    <w:p w14:paraId="0C46254C" w14:textId="77777777" w:rsidR="00FF60FC" w:rsidRPr="003F03D7" w:rsidRDefault="00FF60FC" w:rsidP="00CF59AD">
      <w:pPr>
        <w:pStyle w:val="BodyText"/>
        <w:numPr>
          <w:ilvl w:val="0"/>
          <w:numId w:val="2"/>
        </w:numPr>
        <w:spacing w:after="240"/>
        <w:contextualSpacing w:val="0"/>
        <w:rPr>
          <w:rFonts w:asciiTheme="minorHAnsi" w:hAnsiTheme="minorHAnsi" w:cstheme="minorHAnsi"/>
          <w:i w:val="0"/>
          <w:color w:val="000000" w:themeColor="text1"/>
          <w:sz w:val="22"/>
          <w:szCs w:val="22"/>
          <w:lang w:val="en-GB"/>
        </w:rPr>
      </w:pPr>
      <w:r w:rsidRPr="003F03D7">
        <w:rPr>
          <w:rFonts w:asciiTheme="minorHAnsi" w:hAnsiTheme="minorHAnsi" w:cstheme="minorHAnsi"/>
          <w:i w:val="0"/>
          <w:color w:val="000000" w:themeColor="text1"/>
          <w:sz w:val="22"/>
          <w:szCs w:val="22"/>
          <w:lang w:val="en-GB"/>
        </w:rPr>
        <w:t xml:space="preserve">he implements the decisions taken by the Council and the General </w:t>
      </w:r>
      <w:proofErr w:type="gramStart"/>
      <w:r w:rsidRPr="003F03D7">
        <w:rPr>
          <w:rFonts w:asciiTheme="minorHAnsi" w:hAnsiTheme="minorHAnsi" w:cstheme="minorHAnsi"/>
          <w:i w:val="0"/>
          <w:color w:val="000000" w:themeColor="text1"/>
          <w:sz w:val="22"/>
          <w:szCs w:val="22"/>
          <w:lang w:val="en-GB"/>
        </w:rPr>
        <w:t>Assembly;</w:t>
      </w:r>
      <w:proofErr w:type="gramEnd"/>
    </w:p>
    <w:p w14:paraId="7A1186CF" w14:textId="77777777" w:rsidR="00FF60FC" w:rsidRPr="003F03D7" w:rsidRDefault="00FF60FC" w:rsidP="00CF59AD">
      <w:pPr>
        <w:pStyle w:val="BodyText"/>
        <w:numPr>
          <w:ilvl w:val="0"/>
          <w:numId w:val="2"/>
        </w:numPr>
        <w:spacing w:after="240"/>
        <w:contextualSpacing w:val="0"/>
        <w:rPr>
          <w:rFonts w:asciiTheme="minorHAnsi" w:hAnsiTheme="minorHAnsi" w:cstheme="minorHAnsi"/>
          <w:i w:val="0"/>
          <w:color w:val="000000" w:themeColor="text1"/>
          <w:sz w:val="22"/>
          <w:szCs w:val="22"/>
          <w:lang w:val="en-GB"/>
        </w:rPr>
      </w:pPr>
      <w:r w:rsidRPr="003F03D7">
        <w:rPr>
          <w:rFonts w:asciiTheme="minorHAnsi" w:hAnsiTheme="minorHAnsi" w:cstheme="minorHAnsi"/>
          <w:i w:val="0"/>
          <w:color w:val="000000" w:themeColor="text1"/>
          <w:sz w:val="22"/>
          <w:szCs w:val="22"/>
          <w:lang w:val="en-GB"/>
        </w:rPr>
        <w:t xml:space="preserve">he signs any purchase or sale contracts and, more generally any acts and contracts necessary to implement the decisions of the Council and General </w:t>
      </w:r>
      <w:proofErr w:type="gramStart"/>
      <w:r w:rsidRPr="003F03D7">
        <w:rPr>
          <w:rFonts w:asciiTheme="minorHAnsi" w:hAnsiTheme="minorHAnsi" w:cstheme="minorHAnsi"/>
          <w:i w:val="0"/>
          <w:color w:val="000000" w:themeColor="text1"/>
          <w:sz w:val="22"/>
          <w:szCs w:val="22"/>
          <w:lang w:val="en-GB"/>
        </w:rPr>
        <w:t>Assemblies;</w:t>
      </w:r>
      <w:proofErr w:type="gramEnd"/>
    </w:p>
    <w:p w14:paraId="0D6DA7DE" w14:textId="77777777" w:rsidR="00FF60FC" w:rsidRPr="003F03D7" w:rsidRDefault="00FF60FC" w:rsidP="00CF59AD">
      <w:pPr>
        <w:pStyle w:val="BodyText"/>
        <w:numPr>
          <w:ilvl w:val="0"/>
          <w:numId w:val="2"/>
        </w:numPr>
        <w:spacing w:after="240"/>
        <w:contextualSpacing w:val="0"/>
        <w:rPr>
          <w:rFonts w:asciiTheme="minorHAnsi" w:hAnsiTheme="minorHAnsi" w:cstheme="minorHAnsi"/>
          <w:i w:val="0"/>
          <w:color w:val="000000" w:themeColor="text1"/>
          <w:sz w:val="22"/>
          <w:szCs w:val="22"/>
          <w:lang w:val="en-GB"/>
        </w:rPr>
      </w:pPr>
      <w:r w:rsidRPr="003F03D7">
        <w:rPr>
          <w:rFonts w:asciiTheme="minorHAnsi" w:hAnsiTheme="minorHAnsi" w:cstheme="minorHAnsi"/>
          <w:i w:val="0"/>
          <w:color w:val="000000" w:themeColor="text1"/>
          <w:sz w:val="22"/>
          <w:szCs w:val="22"/>
          <w:lang w:val="en-GB"/>
        </w:rPr>
        <w:t xml:space="preserve">he manages expenditure, in consultation with the Executive </w:t>
      </w:r>
      <w:proofErr w:type="gramStart"/>
      <w:r w:rsidRPr="003F03D7">
        <w:rPr>
          <w:rFonts w:asciiTheme="minorHAnsi" w:hAnsiTheme="minorHAnsi" w:cstheme="minorHAnsi"/>
          <w:i w:val="0"/>
          <w:color w:val="000000" w:themeColor="text1"/>
          <w:sz w:val="22"/>
          <w:szCs w:val="22"/>
          <w:lang w:val="en-GB"/>
        </w:rPr>
        <w:t>Committee;</w:t>
      </w:r>
      <w:proofErr w:type="gramEnd"/>
    </w:p>
    <w:p w14:paraId="42CD9C15" w14:textId="77777777" w:rsidR="00FF60FC" w:rsidRPr="003F03D7" w:rsidRDefault="00FF60FC" w:rsidP="00CF59AD">
      <w:pPr>
        <w:pStyle w:val="BodyText"/>
        <w:numPr>
          <w:ilvl w:val="0"/>
          <w:numId w:val="2"/>
        </w:numPr>
        <w:spacing w:after="240"/>
        <w:contextualSpacing w:val="0"/>
        <w:rPr>
          <w:rFonts w:asciiTheme="minorHAnsi" w:hAnsiTheme="minorHAnsi" w:cstheme="minorHAnsi"/>
          <w:i w:val="0"/>
          <w:color w:val="000000" w:themeColor="text1"/>
          <w:sz w:val="22"/>
          <w:szCs w:val="22"/>
          <w:lang w:val="en-GB"/>
        </w:rPr>
      </w:pPr>
      <w:r w:rsidRPr="003F03D7">
        <w:rPr>
          <w:rFonts w:asciiTheme="minorHAnsi" w:hAnsiTheme="minorHAnsi" w:cstheme="minorHAnsi"/>
          <w:i w:val="0"/>
          <w:color w:val="000000" w:themeColor="text1"/>
          <w:sz w:val="22"/>
          <w:szCs w:val="22"/>
          <w:lang w:val="en-GB"/>
        </w:rPr>
        <w:t xml:space="preserve">he proposes the Association's Rules of Procedure for the approval of the </w:t>
      </w:r>
      <w:proofErr w:type="gramStart"/>
      <w:r w:rsidRPr="003F03D7">
        <w:rPr>
          <w:rFonts w:asciiTheme="minorHAnsi" w:hAnsiTheme="minorHAnsi" w:cstheme="minorHAnsi"/>
          <w:i w:val="0"/>
          <w:color w:val="000000" w:themeColor="text1"/>
          <w:sz w:val="22"/>
          <w:szCs w:val="22"/>
          <w:lang w:val="en-GB"/>
        </w:rPr>
        <w:t>Council;</w:t>
      </w:r>
      <w:proofErr w:type="gramEnd"/>
    </w:p>
    <w:p w14:paraId="64E9A074" w14:textId="77777777" w:rsidR="00FF60FC" w:rsidRPr="003F03D7" w:rsidRDefault="00FF60FC" w:rsidP="00CF59AD">
      <w:pPr>
        <w:pStyle w:val="BodyText"/>
        <w:numPr>
          <w:ilvl w:val="0"/>
          <w:numId w:val="2"/>
        </w:numPr>
        <w:spacing w:after="240"/>
        <w:contextualSpacing w:val="0"/>
        <w:rPr>
          <w:rFonts w:asciiTheme="minorHAnsi" w:hAnsiTheme="minorHAnsi" w:cstheme="minorHAnsi"/>
          <w:i w:val="0"/>
          <w:color w:val="000000" w:themeColor="text1"/>
          <w:sz w:val="22"/>
          <w:szCs w:val="22"/>
          <w:lang w:val="en-GB"/>
        </w:rPr>
      </w:pPr>
      <w:r w:rsidRPr="003F03D7">
        <w:rPr>
          <w:rFonts w:asciiTheme="minorHAnsi" w:hAnsiTheme="minorHAnsi" w:cstheme="minorHAnsi"/>
          <w:i w:val="0"/>
          <w:color w:val="000000" w:themeColor="text1"/>
          <w:sz w:val="22"/>
          <w:szCs w:val="22"/>
          <w:lang w:val="en-GB"/>
        </w:rPr>
        <w:t xml:space="preserve">he presents an annual report to the Council, including the financial </w:t>
      </w:r>
      <w:proofErr w:type="gramStart"/>
      <w:r w:rsidRPr="003F03D7">
        <w:rPr>
          <w:rFonts w:asciiTheme="minorHAnsi" w:hAnsiTheme="minorHAnsi" w:cstheme="minorHAnsi"/>
          <w:i w:val="0"/>
          <w:color w:val="000000" w:themeColor="text1"/>
          <w:sz w:val="22"/>
          <w:szCs w:val="22"/>
          <w:lang w:val="en-GB"/>
        </w:rPr>
        <w:t>report;</w:t>
      </w:r>
      <w:proofErr w:type="gramEnd"/>
    </w:p>
    <w:p w14:paraId="71BD5F46" w14:textId="77777777" w:rsidR="00FF60FC" w:rsidRPr="003F03D7" w:rsidRDefault="00FF60FC" w:rsidP="00CF59AD">
      <w:pPr>
        <w:pStyle w:val="BodyText"/>
        <w:numPr>
          <w:ilvl w:val="0"/>
          <w:numId w:val="2"/>
        </w:numPr>
        <w:spacing w:after="240"/>
        <w:contextualSpacing w:val="0"/>
        <w:rPr>
          <w:rFonts w:asciiTheme="minorHAnsi" w:hAnsiTheme="minorHAnsi" w:cstheme="minorHAnsi"/>
          <w:i w:val="0"/>
          <w:color w:val="000000" w:themeColor="text1"/>
          <w:sz w:val="22"/>
          <w:szCs w:val="22"/>
          <w:lang w:val="en-GB"/>
        </w:rPr>
      </w:pPr>
      <w:r w:rsidRPr="003F03D7">
        <w:rPr>
          <w:rFonts w:asciiTheme="minorHAnsi" w:hAnsiTheme="minorHAnsi" w:cstheme="minorHAnsi"/>
          <w:i w:val="0"/>
          <w:color w:val="000000" w:themeColor="text1"/>
          <w:sz w:val="22"/>
          <w:szCs w:val="22"/>
          <w:lang w:val="en-GB"/>
        </w:rPr>
        <w:t xml:space="preserve">he may delegate, in writing, his powers and </w:t>
      </w:r>
      <w:proofErr w:type="gramStart"/>
      <w:r w:rsidRPr="003F03D7">
        <w:rPr>
          <w:rFonts w:asciiTheme="minorHAnsi" w:hAnsiTheme="minorHAnsi" w:cstheme="minorHAnsi"/>
          <w:i w:val="0"/>
          <w:color w:val="000000" w:themeColor="text1"/>
          <w:sz w:val="22"/>
          <w:szCs w:val="22"/>
          <w:lang w:val="en-GB"/>
        </w:rPr>
        <w:t>signature;</w:t>
      </w:r>
      <w:proofErr w:type="gramEnd"/>
      <w:r w:rsidRPr="003F03D7">
        <w:rPr>
          <w:rFonts w:asciiTheme="minorHAnsi" w:hAnsiTheme="minorHAnsi" w:cstheme="minorHAnsi"/>
          <w:i w:val="0"/>
          <w:color w:val="000000" w:themeColor="text1"/>
          <w:sz w:val="22"/>
          <w:szCs w:val="22"/>
          <w:lang w:val="en-GB"/>
        </w:rPr>
        <w:t xml:space="preserve"> </w:t>
      </w:r>
    </w:p>
    <w:p w14:paraId="08FCF82B" w14:textId="77777777" w:rsidR="00FF60FC" w:rsidRPr="003F03D7" w:rsidRDefault="00FF60FC" w:rsidP="00CF59AD">
      <w:pPr>
        <w:pStyle w:val="BodyText"/>
        <w:numPr>
          <w:ilvl w:val="0"/>
          <w:numId w:val="2"/>
        </w:numPr>
        <w:spacing w:after="240"/>
        <w:contextualSpacing w:val="0"/>
        <w:rPr>
          <w:rFonts w:asciiTheme="minorHAnsi" w:hAnsiTheme="minorHAnsi" w:cstheme="minorHAnsi"/>
          <w:i w:val="0"/>
          <w:color w:val="000000" w:themeColor="text1"/>
          <w:sz w:val="22"/>
          <w:szCs w:val="22"/>
          <w:lang w:val="en-GB"/>
        </w:rPr>
      </w:pPr>
      <w:r w:rsidRPr="003F03D7">
        <w:rPr>
          <w:rFonts w:asciiTheme="minorHAnsi" w:hAnsiTheme="minorHAnsi" w:cstheme="minorHAnsi"/>
          <w:i w:val="0"/>
          <w:color w:val="000000" w:themeColor="text1"/>
          <w:sz w:val="22"/>
          <w:szCs w:val="22"/>
          <w:lang w:val="en-GB"/>
        </w:rPr>
        <w:t xml:space="preserve">he may terminate such delegations at any </w:t>
      </w:r>
      <w:proofErr w:type="gramStart"/>
      <w:r w:rsidRPr="003F03D7">
        <w:rPr>
          <w:rFonts w:asciiTheme="minorHAnsi" w:hAnsiTheme="minorHAnsi" w:cstheme="minorHAnsi"/>
          <w:i w:val="0"/>
          <w:color w:val="000000" w:themeColor="text1"/>
          <w:sz w:val="22"/>
          <w:szCs w:val="22"/>
          <w:lang w:val="en-GB"/>
        </w:rPr>
        <w:t>time;</w:t>
      </w:r>
      <w:proofErr w:type="gramEnd"/>
    </w:p>
    <w:p w14:paraId="6BC94749" w14:textId="1867F417" w:rsidR="00FF60FC" w:rsidRPr="003F03D7" w:rsidRDefault="00FF60FC" w:rsidP="00CF59AD">
      <w:pPr>
        <w:pStyle w:val="BodyText"/>
        <w:numPr>
          <w:ilvl w:val="0"/>
          <w:numId w:val="2"/>
        </w:numPr>
        <w:spacing w:after="240"/>
        <w:contextualSpacing w:val="0"/>
        <w:rPr>
          <w:rFonts w:asciiTheme="minorHAnsi" w:hAnsiTheme="minorHAnsi" w:cstheme="minorHAnsi"/>
          <w:i w:val="0"/>
          <w:color w:val="000000" w:themeColor="text1"/>
          <w:sz w:val="22"/>
          <w:szCs w:val="22"/>
          <w:lang w:val="en-GB"/>
        </w:rPr>
      </w:pPr>
      <w:r w:rsidRPr="003F03D7">
        <w:rPr>
          <w:rFonts w:asciiTheme="minorHAnsi" w:hAnsiTheme="minorHAnsi" w:cstheme="minorHAnsi"/>
          <w:i w:val="0"/>
          <w:color w:val="000000" w:themeColor="text1"/>
          <w:sz w:val="22"/>
          <w:szCs w:val="22"/>
          <w:lang w:val="en-GB"/>
        </w:rPr>
        <w:t xml:space="preserve">he hires the responsible of the </w:t>
      </w:r>
      <w:r w:rsidR="00B10715" w:rsidRPr="00B10715">
        <w:rPr>
          <w:rFonts w:asciiTheme="minorHAnsi" w:hAnsiTheme="minorHAnsi" w:cstheme="minorHAnsi"/>
          <w:i w:val="0"/>
          <w:iCs/>
          <w:color w:val="000000" w:themeColor="text1"/>
          <w:lang w:val="en-GB"/>
        </w:rPr>
        <w:t>Forus</w:t>
      </w:r>
      <w:r w:rsidR="00B10715" w:rsidRPr="003F03D7">
        <w:rPr>
          <w:rFonts w:asciiTheme="minorHAnsi" w:hAnsiTheme="minorHAnsi" w:cstheme="minorHAnsi"/>
          <w:color w:val="000000" w:themeColor="text1"/>
          <w:lang w:val="en-GB"/>
        </w:rPr>
        <w:t xml:space="preserve"> </w:t>
      </w:r>
      <w:r w:rsidRPr="003F03D7">
        <w:rPr>
          <w:rFonts w:asciiTheme="minorHAnsi" w:hAnsiTheme="minorHAnsi" w:cstheme="minorHAnsi"/>
          <w:i w:val="0"/>
          <w:color w:val="000000" w:themeColor="text1"/>
          <w:sz w:val="22"/>
          <w:szCs w:val="22"/>
          <w:lang w:val="en-GB"/>
        </w:rPr>
        <w:t>Secretariat and terminates his employment contract.</w:t>
      </w:r>
    </w:p>
    <w:p w14:paraId="23C0A82B" w14:textId="77777777" w:rsidR="00FF60FC" w:rsidRPr="003F03D7" w:rsidRDefault="00FF60FC" w:rsidP="00CF59AD">
      <w:pPr>
        <w:pStyle w:val="BodyText"/>
        <w:spacing w:after="240"/>
        <w:contextualSpacing w:val="0"/>
        <w:rPr>
          <w:rFonts w:asciiTheme="minorHAnsi" w:hAnsiTheme="minorHAnsi" w:cstheme="minorHAnsi"/>
          <w:i w:val="0"/>
          <w:color w:val="000000" w:themeColor="text1"/>
          <w:sz w:val="22"/>
          <w:szCs w:val="22"/>
          <w:lang w:val="en-GB"/>
        </w:rPr>
      </w:pPr>
      <w:r w:rsidRPr="003F03D7">
        <w:rPr>
          <w:rFonts w:asciiTheme="minorHAnsi" w:hAnsiTheme="minorHAnsi" w:cstheme="minorHAnsi"/>
          <w:i w:val="0"/>
          <w:color w:val="000000" w:themeColor="text1"/>
          <w:sz w:val="22"/>
          <w:szCs w:val="22"/>
          <w:lang w:val="en-GB"/>
        </w:rPr>
        <w:t>Any act or commitment exceeding the framework of the powers defined above will have to be previously approved by the Council.</w:t>
      </w:r>
    </w:p>
    <w:p w14:paraId="31003BC9" w14:textId="77777777" w:rsidR="00FF60FC" w:rsidRPr="003F03D7" w:rsidRDefault="00FF60FC" w:rsidP="00CF59AD">
      <w:pPr>
        <w:spacing w:after="240" w:line="240" w:lineRule="auto"/>
        <w:rPr>
          <w:rFonts w:asciiTheme="minorHAnsi" w:eastAsia="MS Mincho" w:hAnsiTheme="minorHAnsi" w:cstheme="minorHAnsi"/>
          <w:color w:val="000000" w:themeColor="text1"/>
          <w:lang w:val="en-GB"/>
        </w:rPr>
      </w:pPr>
      <w:r w:rsidRPr="003F03D7">
        <w:rPr>
          <w:rFonts w:asciiTheme="minorHAnsi" w:hAnsiTheme="minorHAnsi" w:cstheme="minorHAnsi"/>
          <w:color w:val="000000" w:themeColor="text1"/>
          <w:lang w:val="en-GB"/>
        </w:rPr>
        <w:t xml:space="preserve">A Chair who does not resign can only be removed by a court decision at the request of an associate on fair grounds including in the event of disagreement with one or several members paralysing the running of the Association. </w:t>
      </w:r>
    </w:p>
    <w:p w14:paraId="71025067" w14:textId="77777777" w:rsidR="00FF60FC" w:rsidRPr="003F03D7" w:rsidRDefault="00FF60FC" w:rsidP="00CF59AD">
      <w:pPr>
        <w:pStyle w:val="Style4"/>
        <w:widowControl/>
        <w:spacing w:after="120" w:line="240" w:lineRule="auto"/>
        <w:rPr>
          <w:rStyle w:val="FontStyle20"/>
          <w:rFonts w:asciiTheme="minorHAnsi" w:hAnsiTheme="minorHAnsi" w:cstheme="minorHAnsi"/>
          <w:color w:val="000000" w:themeColor="text1"/>
          <w:sz w:val="22"/>
          <w:szCs w:val="22"/>
          <w:lang w:val="en-GB" w:eastAsia="es-ES_tradnl"/>
        </w:rPr>
      </w:pPr>
    </w:p>
    <w:p w14:paraId="00D37D14" w14:textId="77777777" w:rsidR="00FF60FC" w:rsidRPr="003F03D7" w:rsidRDefault="00FF60FC" w:rsidP="00CF59AD">
      <w:pPr>
        <w:pStyle w:val="Style4"/>
        <w:widowControl/>
        <w:spacing w:after="120" w:line="240" w:lineRule="auto"/>
        <w:rPr>
          <w:rStyle w:val="FontStyle20"/>
          <w:rFonts w:asciiTheme="minorHAnsi" w:hAnsiTheme="minorHAnsi" w:cstheme="minorHAnsi"/>
          <w:b/>
          <w:bCs/>
          <w:color w:val="000000" w:themeColor="text1"/>
          <w:sz w:val="22"/>
          <w:szCs w:val="22"/>
          <w:u w:val="single"/>
          <w:lang w:val="en-GB" w:eastAsia="es-ES_tradnl"/>
        </w:rPr>
      </w:pPr>
      <w:r w:rsidRPr="003F03D7">
        <w:rPr>
          <w:rStyle w:val="FontStyle20"/>
          <w:rFonts w:asciiTheme="minorHAnsi" w:hAnsiTheme="minorHAnsi" w:cstheme="minorHAnsi"/>
          <w:b/>
          <w:bCs/>
          <w:color w:val="000000" w:themeColor="text1"/>
          <w:sz w:val="22"/>
          <w:szCs w:val="22"/>
          <w:u w:val="single"/>
          <w:lang w:val="en-GB" w:eastAsia="es-ES_tradnl"/>
        </w:rPr>
        <w:t>The Treasurer</w:t>
      </w:r>
    </w:p>
    <w:p w14:paraId="4C720CE8" w14:textId="77777777" w:rsidR="00FF60FC" w:rsidRPr="003F03D7" w:rsidRDefault="00FF60FC" w:rsidP="00CF59AD">
      <w:pPr>
        <w:numPr>
          <w:ilvl w:val="0"/>
          <w:numId w:val="6"/>
        </w:numPr>
        <w:suppressAutoHyphens w:val="0"/>
        <w:spacing w:line="240" w:lineRule="auto"/>
        <w:rPr>
          <w:rStyle w:val="FontStyle20"/>
          <w:rFonts w:asciiTheme="minorHAnsi" w:hAnsiTheme="minorHAnsi" w:cstheme="minorHAnsi"/>
          <w:color w:val="000000" w:themeColor="text1"/>
          <w:sz w:val="22"/>
          <w:szCs w:val="22"/>
          <w:lang w:val="en-GB"/>
        </w:rPr>
      </w:pPr>
      <w:r w:rsidRPr="003F03D7">
        <w:rPr>
          <w:rStyle w:val="FontStyle20"/>
          <w:rFonts w:asciiTheme="minorHAnsi" w:hAnsiTheme="minorHAnsi" w:cstheme="minorHAnsi"/>
          <w:color w:val="000000" w:themeColor="text1"/>
          <w:sz w:val="22"/>
          <w:szCs w:val="22"/>
          <w:lang w:val="en-GB" w:eastAsia="es-ES_tradnl"/>
        </w:rPr>
        <w:t>Ensures, oversees and controls the Association’s financial management.</w:t>
      </w:r>
    </w:p>
    <w:p w14:paraId="4E65F34D" w14:textId="77777777" w:rsidR="00FF60FC" w:rsidRPr="003F03D7" w:rsidRDefault="00FF60FC" w:rsidP="00CF59AD">
      <w:pPr>
        <w:numPr>
          <w:ilvl w:val="0"/>
          <w:numId w:val="6"/>
        </w:numPr>
        <w:suppressAutoHyphens w:val="0"/>
        <w:spacing w:line="240" w:lineRule="auto"/>
        <w:rPr>
          <w:rStyle w:val="FontStyle20"/>
          <w:rFonts w:asciiTheme="minorHAnsi" w:hAnsiTheme="minorHAnsi" w:cstheme="minorHAnsi"/>
          <w:color w:val="000000" w:themeColor="text1"/>
          <w:sz w:val="22"/>
          <w:szCs w:val="22"/>
          <w:lang w:val="en-GB"/>
        </w:rPr>
      </w:pPr>
      <w:r w:rsidRPr="003F03D7">
        <w:rPr>
          <w:rStyle w:val="FontStyle20"/>
          <w:rFonts w:asciiTheme="minorHAnsi" w:hAnsiTheme="minorHAnsi" w:cstheme="minorHAnsi"/>
          <w:color w:val="000000" w:themeColor="text1"/>
          <w:sz w:val="22"/>
          <w:szCs w:val="22"/>
          <w:lang w:val="en-GB" w:eastAsia="es-ES_tradnl"/>
        </w:rPr>
        <w:t>Periodically presents the financial statements to the Executive Committee and/or the Council.</w:t>
      </w:r>
    </w:p>
    <w:p w14:paraId="3833C02B" w14:textId="77777777" w:rsidR="00FF60FC" w:rsidRPr="003F03D7" w:rsidRDefault="00FF60FC" w:rsidP="00CF59AD">
      <w:pPr>
        <w:numPr>
          <w:ilvl w:val="0"/>
          <w:numId w:val="6"/>
        </w:numPr>
        <w:suppressAutoHyphens w:val="0"/>
        <w:spacing w:line="240" w:lineRule="auto"/>
        <w:rPr>
          <w:rStyle w:val="FontStyle20"/>
          <w:rFonts w:asciiTheme="minorHAnsi" w:hAnsiTheme="minorHAnsi" w:cstheme="minorHAnsi"/>
          <w:color w:val="000000" w:themeColor="text1"/>
          <w:sz w:val="22"/>
          <w:szCs w:val="22"/>
          <w:lang w:val="en-GB"/>
        </w:rPr>
      </w:pPr>
      <w:r w:rsidRPr="003F03D7">
        <w:rPr>
          <w:rStyle w:val="FontStyle20"/>
          <w:rFonts w:asciiTheme="minorHAnsi" w:hAnsiTheme="minorHAnsi" w:cstheme="minorHAnsi"/>
          <w:color w:val="000000" w:themeColor="text1"/>
          <w:sz w:val="22"/>
          <w:szCs w:val="22"/>
          <w:lang w:val="en-GB" w:eastAsia="es-ES_tradnl"/>
        </w:rPr>
        <w:t>Draws up the annual financial report and submits it to the Executive Committee, Council and General Assembly for approval.</w:t>
      </w:r>
    </w:p>
    <w:p w14:paraId="345FFA61" w14:textId="77777777" w:rsidR="00FF60FC" w:rsidRPr="003F03D7" w:rsidRDefault="00FF60FC" w:rsidP="00CF59AD">
      <w:pPr>
        <w:numPr>
          <w:ilvl w:val="0"/>
          <w:numId w:val="6"/>
        </w:numPr>
        <w:suppressAutoHyphens w:val="0"/>
        <w:spacing w:line="240" w:lineRule="auto"/>
        <w:rPr>
          <w:rStyle w:val="FontStyle20"/>
          <w:rFonts w:asciiTheme="minorHAnsi" w:hAnsiTheme="minorHAnsi" w:cstheme="minorHAnsi"/>
          <w:color w:val="000000" w:themeColor="text1"/>
          <w:sz w:val="22"/>
          <w:szCs w:val="22"/>
          <w:lang w:val="en-GB"/>
        </w:rPr>
      </w:pPr>
      <w:proofErr w:type="gramStart"/>
      <w:r w:rsidRPr="003F03D7">
        <w:rPr>
          <w:rStyle w:val="FontStyle20"/>
          <w:rFonts w:asciiTheme="minorHAnsi" w:hAnsiTheme="minorHAnsi" w:cstheme="minorHAnsi"/>
          <w:color w:val="000000" w:themeColor="text1"/>
          <w:sz w:val="22"/>
          <w:szCs w:val="22"/>
          <w:lang w:val="en-GB" w:eastAsia="es-ES_tradnl"/>
        </w:rPr>
        <w:t>Every year,</w:t>
      </w:r>
      <w:proofErr w:type="gramEnd"/>
      <w:r w:rsidRPr="003F03D7">
        <w:rPr>
          <w:rStyle w:val="FontStyle20"/>
          <w:rFonts w:asciiTheme="minorHAnsi" w:hAnsiTheme="minorHAnsi" w:cstheme="minorHAnsi"/>
          <w:color w:val="000000" w:themeColor="text1"/>
          <w:sz w:val="22"/>
          <w:szCs w:val="22"/>
          <w:lang w:val="en-GB" w:eastAsia="es-ES_tradnl"/>
        </w:rPr>
        <w:t xml:space="preserve"> draws up the forecast budget and submits it to the Executive Committee (for endorsement), to the Council (for approval) and to the General Assembly (for accountability and information). </w:t>
      </w:r>
    </w:p>
    <w:p w14:paraId="61151D06" w14:textId="77777777" w:rsidR="00FF60FC" w:rsidRPr="003F03D7" w:rsidRDefault="00FF60FC" w:rsidP="00CF59AD">
      <w:pPr>
        <w:numPr>
          <w:ilvl w:val="0"/>
          <w:numId w:val="6"/>
        </w:numPr>
        <w:suppressAutoHyphens w:val="0"/>
        <w:spacing w:line="240" w:lineRule="auto"/>
        <w:rPr>
          <w:rStyle w:val="FontStyle20"/>
          <w:rFonts w:asciiTheme="minorHAnsi" w:hAnsiTheme="minorHAnsi" w:cstheme="minorHAnsi"/>
          <w:color w:val="000000" w:themeColor="text1"/>
          <w:sz w:val="22"/>
          <w:szCs w:val="22"/>
          <w:lang w:val="en-GB"/>
        </w:rPr>
      </w:pPr>
      <w:r w:rsidRPr="003F03D7">
        <w:rPr>
          <w:rStyle w:val="FontStyle20"/>
          <w:rFonts w:asciiTheme="minorHAnsi" w:hAnsiTheme="minorHAnsi" w:cstheme="minorHAnsi"/>
          <w:color w:val="000000" w:themeColor="text1"/>
          <w:sz w:val="22"/>
          <w:szCs w:val="22"/>
          <w:lang w:val="en-GB" w:eastAsia="es-ES_tradnl"/>
        </w:rPr>
        <w:t>Holds the power to sign the Association’s bank accounts.</w:t>
      </w:r>
    </w:p>
    <w:p w14:paraId="02075B75" w14:textId="77777777" w:rsidR="00FF60FC" w:rsidRPr="003F03D7" w:rsidRDefault="00FF60FC" w:rsidP="00CF59AD">
      <w:pPr>
        <w:pStyle w:val="Style4"/>
        <w:widowControl/>
        <w:spacing w:after="120" w:line="240" w:lineRule="auto"/>
        <w:rPr>
          <w:rStyle w:val="FontStyle20"/>
          <w:rFonts w:asciiTheme="minorHAnsi" w:hAnsiTheme="minorHAnsi" w:cstheme="minorHAnsi"/>
          <w:color w:val="000000" w:themeColor="text1"/>
          <w:sz w:val="22"/>
          <w:szCs w:val="22"/>
          <w:lang w:val="en-GB" w:eastAsia="es-ES_tradnl"/>
        </w:rPr>
      </w:pPr>
    </w:p>
    <w:p w14:paraId="6F4C36AC" w14:textId="77777777" w:rsidR="00FF60FC" w:rsidRPr="003F03D7" w:rsidRDefault="00FF60FC" w:rsidP="00CF59AD">
      <w:pPr>
        <w:pStyle w:val="Style4"/>
        <w:widowControl/>
        <w:spacing w:after="120" w:line="240" w:lineRule="auto"/>
        <w:rPr>
          <w:rStyle w:val="FontStyle20"/>
          <w:rFonts w:asciiTheme="minorHAnsi" w:hAnsiTheme="minorHAnsi" w:cstheme="minorHAnsi"/>
          <w:color w:val="000000" w:themeColor="text1"/>
          <w:sz w:val="22"/>
          <w:szCs w:val="22"/>
          <w:lang w:val="en-GB" w:eastAsia="es-ES_tradnl"/>
        </w:rPr>
      </w:pPr>
    </w:p>
    <w:p w14:paraId="00D48143" w14:textId="09BF5226" w:rsidR="00CF59AD" w:rsidRPr="003F03D7" w:rsidRDefault="00CF59AD" w:rsidP="00CF59AD">
      <w:pPr>
        <w:pStyle w:val="Style4"/>
        <w:widowControl/>
        <w:spacing w:after="120" w:line="240" w:lineRule="auto"/>
        <w:rPr>
          <w:rStyle w:val="FontStyle20"/>
          <w:rFonts w:asciiTheme="minorHAnsi" w:hAnsiTheme="minorHAnsi" w:cstheme="minorHAnsi"/>
          <w:b/>
          <w:bCs/>
          <w:color w:val="000000" w:themeColor="text1"/>
          <w:sz w:val="22"/>
          <w:szCs w:val="22"/>
          <w:u w:val="single"/>
          <w:lang w:val="en-GB" w:eastAsia="es-ES_tradnl"/>
        </w:rPr>
      </w:pPr>
      <w:r w:rsidRPr="003F03D7">
        <w:rPr>
          <w:rStyle w:val="FontStyle20"/>
          <w:rFonts w:asciiTheme="minorHAnsi" w:hAnsiTheme="minorHAnsi" w:cstheme="minorHAnsi"/>
          <w:b/>
          <w:bCs/>
          <w:color w:val="000000" w:themeColor="text1"/>
          <w:sz w:val="22"/>
          <w:szCs w:val="22"/>
          <w:u w:val="single"/>
          <w:lang w:val="en-GB" w:eastAsia="es-ES_tradnl"/>
        </w:rPr>
        <w:t>The Vice-Chairs</w:t>
      </w:r>
    </w:p>
    <w:p w14:paraId="59DA53E7" w14:textId="794901BC" w:rsidR="00FF60FC" w:rsidRPr="003F03D7" w:rsidRDefault="00FF60FC" w:rsidP="00CF59AD">
      <w:pPr>
        <w:pStyle w:val="Style4"/>
        <w:widowControl/>
        <w:spacing w:after="120" w:line="240" w:lineRule="auto"/>
        <w:rPr>
          <w:rStyle w:val="FontStyle20"/>
          <w:rFonts w:asciiTheme="minorHAnsi" w:hAnsiTheme="minorHAnsi" w:cstheme="minorHAnsi"/>
          <w:color w:val="000000" w:themeColor="text1"/>
          <w:sz w:val="22"/>
          <w:szCs w:val="22"/>
          <w:lang w:val="en-GB" w:eastAsia="es-ES_tradnl"/>
        </w:rPr>
      </w:pPr>
      <w:r w:rsidRPr="003F03D7">
        <w:rPr>
          <w:rStyle w:val="FontStyle20"/>
          <w:rFonts w:asciiTheme="minorHAnsi" w:hAnsiTheme="minorHAnsi" w:cstheme="minorHAnsi"/>
          <w:color w:val="000000" w:themeColor="text1"/>
          <w:sz w:val="22"/>
          <w:szCs w:val="22"/>
          <w:lang w:val="en-GB" w:eastAsia="es-ES_tradnl"/>
        </w:rPr>
        <w:t>The Vice-Chairs duties and responsibilities:</w:t>
      </w:r>
    </w:p>
    <w:p w14:paraId="27D1B995" w14:textId="77777777" w:rsidR="00FF60FC" w:rsidRPr="003F03D7" w:rsidRDefault="00FF60FC" w:rsidP="00CF59AD">
      <w:pPr>
        <w:numPr>
          <w:ilvl w:val="0"/>
          <w:numId w:val="6"/>
        </w:numPr>
        <w:suppressAutoHyphens w:val="0"/>
        <w:spacing w:line="240" w:lineRule="auto"/>
        <w:rPr>
          <w:rStyle w:val="FontStyle20"/>
          <w:rFonts w:asciiTheme="minorHAnsi" w:hAnsiTheme="minorHAnsi" w:cstheme="minorHAnsi"/>
          <w:color w:val="000000" w:themeColor="text1"/>
          <w:sz w:val="22"/>
          <w:szCs w:val="22"/>
          <w:lang w:val="en-GB" w:eastAsia="es-ES_tradnl"/>
        </w:rPr>
      </w:pPr>
      <w:r w:rsidRPr="003F03D7">
        <w:rPr>
          <w:rStyle w:val="FontStyle20"/>
          <w:rFonts w:asciiTheme="minorHAnsi" w:hAnsiTheme="minorHAnsi" w:cstheme="minorHAnsi"/>
          <w:color w:val="000000" w:themeColor="text1"/>
          <w:sz w:val="22"/>
          <w:szCs w:val="22"/>
          <w:lang w:val="en-GB" w:eastAsia="es-ES_tradnl"/>
        </w:rPr>
        <w:t>Support the Chair in his roles, especially representing him when specifically mandated to do so by the Chair.</w:t>
      </w:r>
    </w:p>
    <w:p w14:paraId="33C95BDA" w14:textId="77777777" w:rsidR="00FF60FC" w:rsidRPr="003F03D7" w:rsidRDefault="00FF60FC" w:rsidP="00CF59AD">
      <w:pPr>
        <w:numPr>
          <w:ilvl w:val="0"/>
          <w:numId w:val="6"/>
        </w:numPr>
        <w:suppressAutoHyphens w:val="0"/>
        <w:spacing w:line="240" w:lineRule="auto"/>
        <w:rPr>
          <w:rStyle w:val="FontStyle20"/>
          <w:rFonts w:asciiTheme="minorHAnsi" w:hAnsiTheme="minorHAnsi" w:cstheme="minorHAnsi"/>
          <w:color w:val="000000" w:themeColor="text1"/>
          <w:sz w:val="22"/>
          <w:szCs w:val="22"/>
          <w:lang w:val="en-GB" w:eastAsia="es-ES_tradnl"/>
        </w:rPr>
      </w:pPr>
      <w:r w:rsidRPr="003F03D7">
        <w:rPr>
          <w:rStyle w:val="FontStyle20"/>
          <w:rFonts w:asciiTheme="minorHAnsi" w:hAnsiTheme="minorHAnsi" w:cstheme="minorHAnsi"/>
          <w:color w:val="000000" w:themeColor="text1"/>
          <w:sz w:val="22"/>
          <w:szCs w:val="22"/>
          <w:lang w:val="en-GB" w:eastAsia="es-ES_tradnl"/>
        </w:rPr>
        <w:t xml:space="preserve">Back up for the Chair if he is absent. The Chair may decide to delegate any or all of his duties as the Chair to one or more of them until he returns. </w:t>
      </w:r>
    </w:p>
    <w:p w14:paraId="4ED5820D" w14:textId="77777777" w:rsidR="00FF60FC" w:rsidRPr="003F03D7" w:rsidRDefault="00FF60FC" w:rsidP="00CF59AD">
      <w:pPr>
        <w:numPr>
          <w:ilvl w:val="0"/>
          <w:numId w:val="6"/>
        </w:numPr>
        <w:suppressAutoHyphens w:val="0"/>
        <w:spacing w:line="240" w:lineRule="auto"/>
        <w:rPr>
          <w:rStyle w:val="FontStyle20"/>
          <w:rFonts w:asciiTheme="minorHAnsi" w:hAnsiTheme="minorHAnsi" w:cstheme="minorHAnsi"/>
          <w:color w:val="000000" w:themeColor="text1"/>
          <w:sz w:val="22"/>
          <w:szCs w:val="22"/>
          <w:lang w:val="en-GB" w:eastAsia="es-ES_tradnl"/>
        </w:rPr>
      </w:pPr>
      <w:r w:rsidRPr="003F03D7">
        <w:rPr>
          <w:rStyle w:val="FontStyle20"/>
          <w:rFonts w:asciiTheme="minorHAnsi" w:hAnsiTheme="minorHAnsi" w:cstheme="minorHAnsi"/>
          <w:color w:val="000000" w:themeColor="text1"/>
          <w:sz w:val="22"/>
          <w:szCs w:val="22"/>
          <w:lang w:val="en-GB" w:eastAsia="es-ES_tradnl"/>
        </w:rPr>
        <w:t>Replace the Chair momentously if the position of Chair becomes vacant. The Executive Committee may decide to delegate any or all of roles as Chair to one or more of them until a new Chair is elected.</w:t>
      </w:r>
    </w:p>
    <w:p w14:paraId="6FEB0DFA" w14:textId="074562CC" w:rsidR="00FF60FC" w:rsidRPr="003F03D7" w:rsidRDefault="00FF60FC" w:rsidP="00CF59AD">
      <w:pPr>
        <w:numPr>
          <w:ilvl w:val="0"/>
          <w:numId w:val="6"/>
        </w:numPr>
        <w:suppressAutoHyphens w:val="0"/>
        <w:spacing w:line="240" w:lineRule="auto"/>
        <w:rPr>
          <w:rStyle w:val="FontStyle20"/>
          <w:rFonts w:asciiTheme="minorHAnsi" w:hAnsiTheme="minorHAnsi" w:cstheme="minorHAnsi"/>
          <w:color w:val="000000" w:themeColor="text1"/>
          <w:sz w:val="22"/>
          <w:szCs w:val="22"/>
          <w:lang w:val="en-GB" w:eastAsia="es-ES_tradnl"/>
        </w:rPr>
      </w:pPr>
      <w:r w:rsidRPr="003F03D7">
        <w:rPr>
          <w:rStyle w:val="FontStyle20"/>
          <w:rFonts w:asciiTheme="minorHAnsi" w:hAnsiTheme="minorHAnsi" w:cstheme="minorHAnsi"/>
          <w:color w:val="000000" w:themeColor="text1"/>
          <w:sz w:val="22"/>
          <w:szCs w:val="22"/>
          <w:lang w:val="en-GB" w:eastAsia="es-ES_tradnl"/>
        </w:rPr>
        <w:t>Are the referents for the respective Council</w:t>
      </w:r>
      <w:r w:rsidR="00C168E4" w:rsidRPr="003F03D7">
        <w:rPr>
          <w:rStyle w:val="FontStyle20"/>
          <w:rFonts w:asciiTheme="minorHAnsi" w:hAnsiTheme="minorHAnsi" w:cstheme="minorHAnsi"/>
          <w:color w:val="000000" w:themeColor="text1"/>
          <w:sz w:val="22"/>
          <w:szCs w:val="22"/>
          <w:lang w:val="en-GB" w:eastAsia="es-ES_tradnl"/>
        </w:rPr>
        <w:t xml:space="preserve"> </w:t>
      </w:r>
      <w:r w:rsidRPr="003F03D7">
        <w:rPr>
          <w:rStyle w:val="FontStyle20"/>
          <w:rFonts w:asciiTheme="minorHAnsi" w:hAnsiTheme="minorHAnsi" w:cstheme="minorHAnsi"/>
          <w:color w:val="000000" w:themeColor="text1"/>
          <w:sz w:val="22"/>
          <w:szCs w:val="22"/>
          <w:lang w:val="en-GB" w:eastAsia="es-ES_tradnl"/>
        </w:rPr>
        <w:t>thematic committees whose functioning is described hereafter.</w:t>
      </w:r>
    </w:p>
    <w:p w14:paraId="13DFF731" w14:textId="77777777" w:rsidR="00FF60FC" w:rsidRPr="003F03D7" w:rsidRDefault="00FF60FC" w:rsidP="00594E28">
      <w:pPr>
        <w:suppressAutoHyphens w:val="0"/>
        <w:spacing w:line="240" w:lineRule="auto"/>
        <w:rPr>
          <w:rStyle w:val="FontStyle20"/>
          <w:rFonts w:asciiTheme="minorHAnsi" w:hAnsiTheme="minorHAnsi" w:cstheme="minorHAnsi"/>
          <w:color w:val="000000" w:themeColor="text1"/>
          <w:sz w:val="22"/>
          <w:szCs w:val="22"/>
          <w:lang w:val="en-GB" w:eastAsia="es-ES_tradnl"/>
        </w:rPr>
      </w:pPr>
    </w:p>
    <w:p w14:paraId="121AC05C" w14:textId="4427CC20" w:rsidR="00FF60FC" w:rsidRPr="003F03D7" w:rsidRDefault="00FF60FC" w:rsidP="00CF59AD">
      <w:pPr>
        <w:pStyle w:val="Style4"/>
        <w:widowControl/>
        <w:spacing w:after="120" w:line="240" w:lineRule="auto"/>
        <w:rPr>
          <w:rStyle w:val="FontStyle20"/>
          <w:rFonts w:asciiTheme="minorHAnsi" w:hAnsiTheme="minorHAnsi" w:cstheme="minorHAnsi"/>
          <w:b/>
          <w:color w:val="000000" w:themeColor="text1"/>
          <w:sz w:val="22"/>
          <w:szCs w:val="22"/>
          <w:u w:val="single"/>
          <w:lang w:val="en-GB" w:eastAsia="es-ES_tradnl"/>
        </w:rPr>
      </w:pPr>
      <w:r w:rsidRPr="003F03D7">
        <w:rPr>
          <w:rStyle w:val="FontStyle20"/>
          <w:rFonts w:asciiTheme="minorHAnsi" w:hAnsiTheme="minorHAnsi" w:cstheme="minorHAnsi"/>
          <w:b/>
          <w:color w:val="000000" w:themeColor="text1"/>
          <w:sz w:val="22"/>
          <w:szCs w:val="22"/>
          <w:u w:val="single"/>
          <w:lang w:val="en-GB" w:eastAsia="es-ES_tradnl"/>
        </w:rPr>
        <w:t>Committees</w:t>
      </w:r>
    </w:p>
    <w:p w14:paraId="27524DAF" w14:textId="1655B7DC" w:rsidR="00FF60FC" w:rsidRPr="003F03D7" w:rsidRDefault="00FF60FC" w:rsidP="00CF59AD">
      <w:pPr>
        <w:pStyle w:val="Style4"/>
        <w:widowControl/>
        <w:spacing w:after="120" w:line="240" w:lineRule="auto"/>
        <w:rPr>
          <w:rStyle w:val="FontStyle20"/>
          <w:rFonts w:asciiTheme="minorHAnsi" w:hAnsiTheme="minorHAnsi" w:cstheme="minorHAnsi"/>
          <w:color w:val="000000" w:themeColor="text1"/>
          <w:sz w:val="22"/>
          <w:szCs w:val="22"/>
          <w:lang w:val="en-GB" w:eastAsia="es-ES_tradnl"/>
        </w:rPr>
      </w:pPr>
      <w:r w:rsidRPr="003F03D7">
        <w:rPr>
          <w:rStyle w:val="FontStyle20"/>
          <w:rFonts w:asciiTheme="minorHAnsi" w:hAnsiTheme="minorHAnsi" w:cstheme="minorHAnsi"/>
          <w:color w:val="000000" w:themeColor="text1"/>
          <w:sz w:val="22"/>
          <w:szCs w:val="22"/>
          <w:lang w:val="en-GB" w:eastAsia="es-ES_tradnl"/>
        </w:rPr>
        <w:t xml:space="preserve">Each Vice-Chair is the Executive Committee’s representative for one committee. Three committees </w:t>
      </w:r>
      <w:r w:rsidR="00035E80" w:rsidRPr="003F03D7">
        <w:rPr>
          <w:rStyle w:val="FontStyle20"/>
          <w:rFonts w:asciiTheme="minorHAnsi" w:hAnsiTheme="minorHAnsi" w:cstheme="minorHAnsi"/>
          <w:color w:val="000000" w:themeColor="text1"/>
          <w:sz w:val="22"/>
          <w:szCs w:val="22"/>
          <w:lang w:val="en-GB" w:eastAsia="es-ES_tradnl"/>
        </w:rPr>
        <w:t xml:space="preserve">were so far </w:t>
      </w:r>
      <w:r w:rsidR="005D674B" w:rsidRPr="003F03D7">
        <w:rPr>
          <w:rStyle w:val="FontStyle20"/>
          <w:rFonts w:asciiTheme="minorHAnsi" w:hAnsiTheme="minorHAnsi" w:cstheme="minorHAnsi"/>
          <w:color w:val="000000" w:themeColor="text1"/>
          <w:sz w:val="22"/>
          <w:szCs w:val="22"/>
          <w:lang w:val="en-GB" w:eastAsia="es-ES_tradnl"/>
        </w:rPr>
        <w:t>put in place</w:t>
      </w:r>
      <w:r w:rsidRPr="003F03D7">
        <w:rPr>
          <w:rStyle w:val="FontStyle20"/>
          <w:rFonts w:asciiTheme="minorHAnsi" w:hAnsiTheme="minorHAnsi" w:cstheme="minorHAnsi"/>
          <w:color w:val="000000" w:themeColor="text1"/>
          <w:sz w:val="22"/>
          <w:szCs w:val="22"/>
          <w:lang w:val="en-GB" w:eastAsia="es-ES_tradnl"/>
        </w:rPr>
        <w:t xml:space="preserve"> within </w:t>
      </w:r>
      <w:r w:rsidR="00631970">
        <w:rPr>
          <w:rFonts w:asciiTheme="minorHAnsi" w:hAnsiTheme="minorHAnsi" w:cstheme="minorHAnsi"/>
          <w:color w:val="000000" w:themeColor="text1"/>
          <w:lang w:val="en-GB"/>
        </w:rPr>
        <w:t>Forus</w:t>
      </w:r>
      <w:r w:rsidRPr="003F03D7">
        <w:rPr>
          <w:rStyle w:val="FontStyle20"/>
          <w:rFonts w:asciiTheme="minorHAnsi" w:hAnsiTheme="minorHAnsi" w:cstheme="minorHAnsi"/>
          <w:color w:val="000000" w:themeColor="text1"/>
          <w:sz w:val="22"/>
          <w:szCs w:val="22"/>
          <w:lang w:val="en-GB" w:eastAsia="es-ES_tradnl"/>
        </w:rPr>
        <w:t xml:space="preserve">: </w:t>
      </w:r>
      <w:proofErr w:type="gramStart"/>
      <w:r w:rsidRPr="003F03D7">
        <w:rPr>
          <w:rStyle w:val="FontStyle20"/>
          <w:rFonts w:asciiTheme="minorHAnsi" w:hAnsiTheme="minorHAnsi" w:cstheme="minorHAnsi"/>
          <w:color w:val="000000" w:themeColor="text1"/>
          <w:sz w:val="22"/>
          <w:szCs w:val="22"/>
          <w:lang w:val="en-GB" w:eastAsia="es-ES_tradnl"/>
        </w:rPr>
        <w:t>the</w:t>
      </w:r>
      <w:proofErr w:type="gramEnd"/>
      <w:r w:rsidRPr="003F03D7">
        <w:rPr>
          <w:rStyle w:val="FontStyle20"/>
          <w:rFonts w:asciiTheme="minorHAnsi" w:hAnsiTheme="minorHAnsi" w:cstheme="minorHAnsi"/>
          <w:color w:val="000000" w:themeColor="text1"/>
          <w:sz w:val="22"/>
          <w:szCs w:val="22"/>
          <w:lang w:val="en-GB" w:eastAsia="es-ES_tradnl"/>
        </w:rPr>
        <w:t xml:space="preserve"> Funds Collection Committee, the Membership Committee and the Advocacy &amp; Communication Committee. Other Committees can be created upon decision of the Council. </w:t>
      </w:r>
    </w:p>
    <w:p w14:paraId="5792D2F8" w14:textId="3A96819A" w:rsidR="00FF60FC" w:rsidRPr="003F03D7" w:rsidRDefault="00FF60FC" w:rsidP="00CF59AD">
      <w:pPr>
        <w:pStyle w:val="Style4"/>
        <w:widowControl/>
        <w:spacing w:after="120" w:line="240" w:lineRule="auto"/>
        <w:rPr>
          <w:rStyle w:val="FontStyle20"/>
          <w:rFonts w:asciiTheme="minorHAnsi" w:hAnsiTheme="minorHAnsi" w:cstheme="minorHAnsi"/>
          <w:color w:val="000000" w:themeColor="text1"/>
          <w:sz w:val="22"/>
          <w:szCs w:val="22"/>
          <w:lang w:val="en-GB" w:eastAsia="es-ES_tradnl"/>
        </w:rPr>
      </w:pPr>
      <w:r w:rsidRPr="003F03D7">
        <w:rPr>
          <w:rStyle w:val="FontStyle20"/>
          <w:rFonts w:asciiTheme="minorHAnsi" w:hAnsiTheme="minorHAnsi" w:cstheme="minorHAnsi"/>
          <w:color w:val="000000" w:themeColor="text1"/>
          <w:sz w:val="22"/>
          <w:szCs w:val="22"/>
          <w:lang w:val="en-GB" w:eastAsia="es-ES_tradnl"/>
        </w:rPr>
        <w:t>Each Committee is guided by Terms of Reference, which also specify the role of the Executive Committee’s representative. Each Committee will hold meetings, virtual or in person, at least every 3 months.</w:t>
      </w:r>
      <w:r w:rsidR="005D674B" w:rsidRPr="003F03D7">
        <w:rPr>
          <w:rStyle w:val="FontStyle20"/>
          <w:rFonts w:asciiTheme="minorHAnsi" w:hAnsiTheme="minorHAnsi" w:cstheme="minorHAnsi"/>
          <w:color w:val="000000" w:themeColor="text1"/>
          <w:sz w:val="22"/>
          <w:szCs w:val="22"/>
          <w:lang w:val="en-GB" w:eastAsia="es-ES_tradnl"/>
        </w:rPr>
        <w:t xml:space="preserve"> </w:t>
      </w:r>
      <w:r w:rsidRPr="003F03D7">
        <w:rPr>
          <w:rStyle w:val="FontStyle20"/>
          <w:rFonts w:asciiTheme="minorHAnsi" w:hAnsiTheme="minorHAnsi" w:cstheme="minorHAnsi"/>
          <w:color w:val="000000" w:themeColor="text1"/>
          <w:sz w:val="22"/>
          <w:szCs w:val="22"/>
          <w:lang w:val="en-GB" w:eastAsia="es-ES_tradnl"/>
        </w:rPr>
        <w:t xml:space="preserve">Each member of the Council will be a member of at least one Committee. </w:t>
      </w:r>
    </w:p>
    <w:p w14:paraId="793C3FE1" w14:textId="7229AAEC" w:rsidR="00755337" w:rsidRPr="003F03D7" w:rsidRDefault="00755337" w:rsidP="00CF59AD">
      <w:pPr>
        <w:pStyle w:val="Style4"/>
        <w:widowControl/>
        <w:spacing w:after="120" w:line="240" w:lineRule="auto"/>
        <w:rPr>
          <w:rFonts w:asciiTheme="minorHAnsi" w:hAnsiTheme="minorHAnsi" w:cstheme="minorHAnsi"/>
          <w:color w:val="000000" w:themeColor="text1"/>
          <w:sz w:val="22"/>
          <w:szCs w:val="22"/>
          <w:lang w:val="en-GB"/>
        </w:rPr>
      </w:pPr>
      <w:r w:rsidRPr="003F03D7">
        <w:rPr>
          <w:rStyle w:val="FontStyle20"/>
          <w:rFonts w:asciiTheme="minorHAnsi" w:hAnsiTheme="minorHAnsi" w:cstheme="minorHAnsi"/>
          <w:i/>
          <w:iCs/>
          <w:color w:val="000000" w:themeColor="text1"/>
          <w:sz w:val="22"/>
          <w:szCs w:val="22"/>
          <w:lang w:val="en-GB" w:eastAsia="es-ES_tradnl"/>
        </w:rPr>
        <w:t>Given that there were some challenges in the past to hold regular Committee meetings, the number and function of the Committees may be reviewed by the 2021 Council.</w:t>
      </w:r>
    </w:p>
    <w:p w14:paraId="36B44983" w14:textId="77777777" w:rsidR="00FF60FC" w:rsidRPr="003F03D7" w:rsidRDefault="00FF60FC" w:rsidP="00CF59AD">
      <w:pPr>
        <w:spacing w:line="240" w:lineRule="auto"/>
        <w:rPr>
          <w:rFonts w:asciiTheme="minorHAnsi" w:hAnsiTheme="minorHAnsi" w:cstheme="minorHAnsi"/>
          <w:color w:val="000000" w:themeColor="text1"/>
          <w:lang w:val="en-GB"/>
        </w:rPr>
      </w:pPr>
    </w:p>
    <w:p w14:paraId="3D750320" w14:textId="77777777" w:rsidR="00FF60FC" w:rsidRPr="003F03D7" w:rsidRDefault="00FF60FC" w:rsidP="00CF59AD">
      <w:pPr>
        <w:widowControl w:val="0"/>
        <w:autoSpaceDE w:val="0"/>
        <w:autoSpaceDN w:val="0"/>
        <w:adjustRightInd w:val="0"/>
        <w:spacing w:after="240" w:line="240" w:lineRule="auto"/>
        <w:rPr>
          <w:rFonts w:asciiTheme="minorHAnsi" w:hAnsiTheme="minorHAnsi" w:cstheme="minorHAnsi"/>
          <w:color w:val="000000" w:themeColor="text1"/>
          <w:lang w:val="en-GB"/>
        </w:rPr>
      </w:pPr>
    </w:p>
    <w:sectPr w:rsidR="00FF60FC" w:rsidRPr="003F03D7" w:rsidSect="004B2BA7">
      <w:headerReference w:type="default" r:id="rId7"/>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3AC6BB" w14:textId="77777777" w:rsidR="00592E38" w:rsidRDefault="00592E38" w:rsidP="00EF13C4">
      <w:pPr>
        <w:spacing w:after="0" w:line="240" w:lineRule="auto"/>
      </w:pPr>
      <w:r>
        <w:separator/>
      </w:r>
    </w:p>
  </w:endnote>
  <w:endnote w:type="continuationSeparator" w:id="0">
    <w:p w14:paraId="3D6856FD" w14:textId="77777777" w:rsidR="00592E38" w:rsidRDefault="00592E38" w:rsidP="00EF1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2"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altName w:val="﷽﷽﷽﷽﷽﷽﷽﷽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9D8E81" w14:textId="77777777" w:rsidR="00592E38" w:rsidRDefault="00592E38" w:rsidP="00EF13C4">
      <w:pPr>
        <w:spacing w:after="0" w:line="240" w:lineRule="auto"/>
      </w:pPr>
      <w:r>
        <w:separator/>
      </w:r>
    </w:p>
  </w:footnote>
  <w:footnote w:type="continuationSeparator" w:id="0">
    <w:p w14:paraId="73D749C7" w14:textId="77777777" w:rsidR="00592E38" w:rsidRDefault="00592E38" w:rsidP="00EF13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C1BA4" w14:textId="51846236" w:rsidR="003E7B73" w:rsidRDefault="003E7B73">
    <w:pPr>
      <w:pStyle w:val="Header"/>
    </w:pPr>
    <w:r>
      <w:rPr>
        <w:noProof/>
      </w:rPr>
      <w:drawing>
        <wp:anchor distT="0" distB="0" distL="114300" distR="114300" simplePos="0" relativeHeight="251659264" behindDoc="1" locked="0" layoutInCell="1" allowOverlap="1" wp14:anchorId="5EB890C6" wp14:editId="3355CF89">
          <wp:simplePos x="0" y="0"/>
          <wp:positionH relativeFrom="column">
            <wp:posOffset>-603461</wp:posOffset>
          </wp:positionH>
          <wp:positionV relativeFrom="paragraph">
            <wp:posOffset>-237913</wp:posOffset>
          </wp:positionV>
          <wp:extent cx="1972734" cy="495318"/>
          <wp:effectExtent l="0" t="0" r="0" b="0"/>
          <wp:wrapNone/>
          <wp:docPr id="2" name="Image 2" descr="A picture containing text, clipart, tablewar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A picture containing text, clipart, tableware, dishwar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5478" cy="503539"/>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6144F6D8"/>
    <w:lvl w:ilvl="0">
      <w:numFmt w:val="bullet"/>
      <w:lvlText w:val="*"/>
      <w:lvlJc w:val="left"/>
    </w:lvl>
  </w:abstractNum>
  <w:abstractNum w:abstractNumId="1"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4567C0"/>
    <w:multiLevelType w:val="hybridMultilevel"/>
    <w:tmpl w:val="132021BA"/>
    <w:lvl w:ilvl="0" w:tplc="AACE55BC">
      <w:start w:val="3"/>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1852A67"/>
    <w:multiLevelType w:val="hybridMultilevel"/>
    <w:tmpl w:val="481E120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5ED6526"/>
    <w:multiLevelType w:val="hybridMultilevel"/>
    <w:tmpl w:val="5B4871B8"/>
    <w:lvl w:ilvl="0" w:tplc="099AD3AE">
      <w:start w:val="3"/>
      <w:numFmt w:val="bullet"/>
      <w:lvlText w:val="-"/>
      <w:lvlJc w:val="left"/>
      <w:pPr>
        <w:tabs>
          <w:tab w:val="num" w:pos="720"/>
        </w:tabs>
        <w:ind w:left="720" w:hanging="360"/>
      </w:pPr>
      <w:rPr>
        <w:rFonts w:ascii="Verdana" w:eastAsia="Times New Roman" w:hAnsi="Verdana" w:cs="Verdan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F011475"/>
    <w:multiLevelType w:val="hybridMultilevel"/>
    <w:tmpl w:val="481E120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lvlOverride w:ilvl="0">
      <w:lvl w:ilvl="0">
        <w:start w:val="65535"/>
        <w:numFmt w:val="bullet"/>
        <w:lvlText w:val="-"/>
        <w:legacy w:legacy="1" w:legacySpace="0" w:legacyIndent="139"/>
        <w:lvlJc w:val="left"/>
        <w:rPr>
          <w:rFonts w:ascii="Verdana" w:hAnsi="Verdana" w:hint="default"/>
        </w:rPr>
      </w:lvl>
    </w:lvlOverride>
  </w:num>
  <w:num w:numId="5">
    <w:abstractNumId w:val="0"/>
    <w:lvlOverride w:ilvl="0">
      <w:lvl w:ilvl="0">
        <w:start w:val="65535"/>
        <w:numFmt w:val="bullet"/>
        <w:lvlText w:val="-"/>
        <w:legacy w:legacy="1" w:legacySpace="0" w:legacyIndent="197"/>
        <w:lvlJc w:val="left"/>
        <w:rPr>
          <w:rFonts w:ascii="Verdana" w:hAnsi="Verdana" w:hint="default"/>
        </w:rPr>
      </w:lvl>
    </w:lvlOverride>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BA7"/>
    <w:rsid w:val="00035E80"/>
    <w:rsid w:val="000A31AC"/>
    <w:rsid w:val="00162104"/>
    <w:rsid w:val="002B74C9"/>
    <w:rsid w:val="002F2EDC"/>
    <w:rsid w:val="003343F2"/>
    <w:rsid w:val="003E7B73"/>
    <w:rsid w:val="003F03D7"/>
    <w:rsid w:val="004B2BA7"/>
    <w:rsid w:val="004F68E2"/>
    <w:rsid w:val="005929DE"/>
    <w:rsid w:val="00592E38"/>
    <w:rsid w:val="00594E28"/>
    <w:rsid w:val="005D674B"/>
    <w:rsid w:val="006119CF"/>
    <w:rsid w:val="00631970"/>
    <w:rsid w:val="00755337"/>
    <w:rsid w:val="008236B2"/>
    <w:rsid w:val="0088011B"/>
    <w:rsid w:val="009130C7"/>
    <w:rsid w:val="009C5329"/>
    <w:rsid w:val="00A52849"/>
    <w:rsid w:val="00AC65D0"/>
    <w:rsid w:val="00B10715"/>
    <w:rsid w:val="00B72620"/>
    <w:rsid w:val="00B74515"/>
    <w:rsid w:val="00BD5945"/>
    <w:rsid w:val="00C077F9"/>
    <w:rsid w:val="00C168E4"/>
    <w:rsid w:val="00C30A3A"/>
    <w:rsid w:val="00C528AB"/>
    <w:rsid w:val="00CF59AD"/>
    <w:rsid w:val="00D84991"/>
    <w:rsid w:val="00EB6D26"/>
    <w:rsid w:val="00EF13C4"/>
    <w:rsid w:val="00FD731F"/>
    <w:rsid w:val="00FF60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E2038"/>
  <w15:chartTrackingRefBased/>
  <w15:docId w15:val="{5F17199D-ACF6-4540-A5E0-75E6D542E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FIP Normal"/>
    <w:qFormat/>
    <w:rsid w:val="004B2BA7"/>
    <w:pPr>
      <w:suppressAutoHyphens/>
      <w:spacing w:after="120"/>
      <w:jc w:val="both"/>
    </w:pPr>
    <w:rPr>
      <w:rFonts w:ascii="Calibri" w:eastAsia="SimSun" w:hAnsi="Calibri" w:cs="Calibri"/>
    </w:rPr>
  </w:style>
  <w:style w:type="paragraph" w:styleId="Heading2">
    <w:name w:val="heading 2"/>
    <w:basedOn w:val="Normal"/>
    <w:next w:val="Normal"/>
    <w:link w:val="Heading2Char"/>
    <w:uiPriority w:val="9"/>
    <w:unhideWhenUsed/>
    <w:qFormat/>
    <w:rsid w:val="004B2BA7"/>
    <w:pPr>
      <w:keepNext/>
      <w:keepLines/>
      <w:spacing w:before="40" w:after="0"/>
      <w:outlineLvl w:val="1"/>
    </w:pPr>
    <w:rPr>
      <w:rFonts w:ascii="Calibri Light"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2BA7"/>
    <w:rPr>
      <w:rFonts w:ascii="Calibri Light" w:eastAsia="SimSun" w:hAnsi="Calibri Light" w:cs="Calibri"/>
      <w:color w:val="2E74B5"/>
      <w:sz w:val="26"/>
      <w:szCs w:val="26"/>
    </w:rPr>
  </w:style>
  <w:style w:type="character" w:customStyle="1" w:styleId="BodyTextChar">
    <w:name w:val="Body Text Char"/>
    <w:basedOn w:val="DefaultParagraphFont"/>
    <w:link w:val="BodyText"/>
    <w:rsid w:val="004B2BA7"/>
    <w:rPr>
      <w:rFonts w:ascii="Arial Narrow" w:eastAsia="Times New Roman" w:hAnsi="Arial Narrow" w:cs="Times New Roman"/>
      <w:i/>
      <w:color w:val="FF00FF"/>
      <w:sz w:val="24"/>
      <w:szCs w:val="24"/>
      <w:lang w:eastAsia="ar-SA"/>
    </w:rPr>
  </w:style>
  <w:style w:type="paragraph" w:styleId="BodyText">
    <w:name w:val="Body Text"/>
    <w:basedOn w:val="Normal"/>
    <w:link w:val="BodyTextChar"/>
    <w:rsid w:val="004B2BA7"/>
    <w:pPr>
      <w:spacing w:after="0" w:line="240" w:lineRule="auto"/>
      <w:contextualSpacing/>
    </w:pPr>
    <w:rPr>
      <w:rFonts w:ascii="Arial Narrow" w:eastAsia="Times New Roman" w:hAnsi="Arial Narrow" w:cs="Times New Roman"/>
      <w:i/>
      <w:color w:val="FF00FF"/>
      <w:sz w:val="24"/>
      <w:szCs w:val="24"/>
      <w:lang w:eastAsia="ar-SA"/>
    </w:rPr>
  </w:style>
  <w:style w:type="character" w:customStyle="1" w:styleId="CorpsdetexteCar1">
    <w:name w:val="Corps de texte Car1"/>
    <w:basedOn w:val="DefaultParagraphFont"/>
    <w:uiPriority w:val="99"/>
    <w:semiHidden/>
    <w:rsid w:val="004B2BA7"/>
    <w:rPr>
      <w:rFonts w:ascii="Calibri" w:eastAsia="SimSun" w:hAnsi="Calibri" w:cs="Calibri"/>
    </w:rPr>
  </w:style>
  <w:style w:type="paragraph" w:styleId="ListParagraph">
    <w:name w:val="List Paragraph"/>
    <w:basedOn w:val="Normal"/>
    <w:link w:val="ListParagraphChar"/>
    <w:uiPriority w:val="34"/>
    <w:qFormat/>
    <w:rsid w:val="004B2BA7"/>
    <w:pPr>
      <w:ind w:left="720"/>
      <w:contextualSpacing/>
    </w:pPr>
  </w:style>
  <w:style w:type="character" w:customStyle="1" w:styleId="ListParagraphChar">
    <w:name w:val="List Paragraph Char"/>
    <w:basedOn w:val="DefaultParagraphFont"/>
    <w:link w:val="ListParagraph"/>
    <w:uiPriority w:val="34"/>
    <w:rsid w:val="004B2BA7"/>
    <w:rPr>
      <w:rFonts w:ascii="Calibri" w:eastAsia="SimSun" w:hAnsi="Calibri" w:cs="Calibri"/>
    </w:rPr>
  </w:style>
  <w:style w:type="paragraph" w:customStyle="1" w:styleId="Style5">
    <w:name w:val="Style5"/>
    <w:basedOn w:val="Normal"/>
    <w:uiPriority w:val="99"/>
    <w:rsid w:val="004B2BA7"/>
    <w:pPr>
      <w:widowControl w:val="0"/>
      <w:suppressAutoHyphens w:val="0"/>
      <w:autoSpaceDE w:val="0"/>
      <w:autoSpaceDN w:val="0"/>
      <w:adjustRightInd w:val="0"/>
      <w:spacing w:after="0" w:line="240" w:lineRule="auto"/>
      <w:jc w:val="left"/>
    </w:pPr>
    <w:rPr>
      <w:rFonts w:ascii="Trebuchet MS" w:eastAsiaTheme="minorEastAsia" w:hAnsi="Trebuchet MS" w:cstheme="minorBidi"/>
      <w:sz w:val="24"/>
      <w:szCs w:val="24"/>
      <w:lang w:val="es-ES" w:eastAsia="es-ES"/>
    </w:rPr>
  </w:style>
  <w:style w:type="paragraph" w:customStyle="1" w:styleId="Style9">
    <w:name w:val="Style9"/>
    <w:basedOn w:val="Normal"/>
    <w:uiPriority w:val="99"/>
    <w:rsid w:val="004B2BA7"/>
    <w:pPr>
      <w:widowControl w:val="0"/>
      <w:suppressAutoHyphens w:val="0"/>
      <w:autoSpaceDE w:val="0"/>
      <w:autoSpaceDN w:val="0"/>
      <w:adjustRightInd w:val="0"/>
      <w:spacing w:after="0" w:line="328" w:lineRule="exact"/>
      <w:jc w:val="left"/>
    </w:pPr>
    <w:rPr>
      <w:rFonts w:ascii="Trebuchet MS" w:eastAsiaTheme="minorEastAsia" w:hAnsi="Trebuchet MS" w:cstheme="minorBidi"/>
      <w:sz w:val="24"/>
      <w:szCs w:val="24"/>
      <w:lang w:val="es-ES" w:eastAsia="es-ES"/>
    </w:rPr>
  </w:style>
  <w:style w:type="paragraph" w:customStyle="1" w:styleId="Style10">
    <w:name w:val="Style10"/>
    <w:basedOn w:val="Normal"/>
    <w:uiPriority w:val="99"/>
    <w:rsid w:val="004B2BA7"/>
    <w:pPr>
      <w:widowControl w:val="0"/>
      <w:suppressAutoHyphens w:val="0"/>
      <w:autoSpaceDE w:val="0"/>
      <w:autoSpaceDN w:val="0"/>
      <w:adjustRightInd w:val="0"/>
      <w:spacing w:after="0" w:line="326" w:lineRule="exact"/>
    </w:pPr>
    <w:rPr>
      <w:rFonts w:ascii="Trebuchet MS" w:eastAsiaTheme="minorEastAsia" w:hAnsi="Trebuchet MS" w:cstheme="minorBidi"/>
      <w:sz w:val="24"/>
      <w:szCs w:val="24"/>
      <w:lang w:val="es-ES" w:eastAsia="es-ES"/>
    </w:rPr>
  </w:style>
  <w:style w:type="character" w:customStyle="1" w:styleId="FontStyle18">
    <w:name w:val="Font Style18"/>
    <w:basedOn w:val="DefaultParagraphFont"/>
    <w:uiPriority w:val="99"/>
    <w:rsid w:val="004B2BA7"/>
    <w:rPr>
      <w:rFonts w:ascii="Verdana" w:hAnsi="Verdana" w:cs="Verdana"/>
      <w:b/>
      <w:bCs/>
      <w:sz w:val="16"/>
      <w:szCs w:val="16"/>
    </w:rPr>
  </w:style>
  <w:style w:type="character" w:customStyle="1" w:styleId="FontStyle20">
    <w:name w:val="Font Style20"/>
    <w:basedOn w:val="DefaultParagraphFont"/>
    <w:uiPriority w:val="99"/>
    <w:rsid w:val="004B2BA7"/>
    <w:rPr>
      <w:rFonts w:ascii="Verdana" w:hAnsi="Verdana" w:cs="Verdana"/>
      <w:sz w:val="16"/>
      <w:szCs w:val="16"/>
    </w:rPr>
  </w:style>
  <w:style w:type="paragraph" w:styleId="Header">
    <w:name w:val="header"/>
    <w:basedOn w:val="Normal"/>
    <w:link w:val="HeaderChar"/>
    <w:uiPriority w:val="99"/>
    <w:unhideWhenUsed/>
    <w:rsid w:val="00EF13C4"/>
    <w:pPr>
      <w:tabs>
        <w:tab w:val="center" w:pos="4536"/>
        <w:tab w:val="right" w:pos="9072"/>
      </w:tabs>
      <w:spacing w:after="0" w:line="240" w:lineRule="auto"/>
    </w:pPr>
  </w:style>
  <w:style w:type="character" w:customStyle="1" w:styleId="HeaderChar">
    <w:name w:val="Header Char"/>
    <w:basedOn w:val="DefaultParagraphFont"/>
    <w:link w:val="Header"/>
    <w:uiPriority w:val="99"/>
    <w:rsid w:val="00EF13C4"/>
    <w:rPr>
      <w:rFonts w:ascii="Calibri" w:eastAsia="SimSun" w:hAnsi="Calibri" w:cs="Calibri"/>
    </w:rPr>
  </w:style>
  <w:style w:type="paragraph" w:styleId="Footer">
    <w:name w:val="footer"/>
    <w:basedOn w:val="Normal"/>
    <w:link w:val="FooterChar"/>
    <w:uiPriority w:val="99"/>
    <w:unhideWhenUsed/>
    <w:rsid w:val="00EF13C4"/>
    <w:pPr>
      <w:tabs>
        <w:tab w:val="center" w:pos="4536"/>
        <w:tab w:val="right" w:pos="9072"/>
      </w:tabs>
      <w:spacing w:after="0" w:line="240" w:lineRule="auto"/>
    </w:pPr>
  </w:style>
  <w:style w:type="character" w:customStyle="1" w:styleId="FooterChar">
    <w:name w:val="Footer Char"/>
    <w:basedOn w:val="DefaultParagraphFont"/>
    <w:link w:val="Footer"/>
    <w:uiPriority w:val="99"/>
    <w:rsid w:val="00EF13C4"/>
    <w:rPr>
      <w:rFonts w:ascii="Calibri" w:eastAsia="SimSun" w:hAnsi="Calibri" w:cs="Calibri"/>
    </w:rPr>
  </w:style>
  <w:style w:type="paragraph" w:customStyle="1" w:styleId="Style4">
    <w:name w:val="Style4"/>
    <w:basedOn w:val="Normal"/>
    <w:uiPriority w:val="99"/>
    <w:rsid w:val="00FF60FC"/>
    <w:pPr>
      <w:widowControl w:val="0"/>
      <w:suppressAutoHyphens w:val="0"/>
      <w:autoSpaceDE w:val="0"/>
      <w:autoSpaceDN w:val="0"/>
      <w:adjustRightInd w:val="0"/>
      <w:spacing w:after="0" w:line="327" w:lineRule="exact"/>
    </w:pPr>
    <w:rPr>
      <w:rFonts w:ascii="Trebuchet MS" w:eastAsiaTheme="minorEastAsia" w:hAnsi="Trebuchet MS" w:cstheme="minorBidi"/>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01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2280</Words>
  <Characters>12090</Characters>
  <Application>Microsoft Office Word</Application>
  <DocSecurity>0</DocSecurity>
  <Lines>212</Lines>
  <Paragraphs>86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dc:creator>
  <cp:keywords/>
  <dc:description/>
  <cp:lastModifiedBy>Sarah STRACK</cp:lastModifiedBy>
  <cp:revision>27</cp:revision>
  <dcterms:created xsi:type="dcterms:W3CDTF">2021-02-22T12:58:00Z</dcterms:created>
  <dcterms:modified xsi:type="dcterms:W3CDTF">2021-03-06T08:40:00Z</dcterms:modified>
</cp:coreProperties>
</file>